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6F452" w14:textId="77777777" w:rsidR="00ED7EC8" w:rsidRDefault="00065B78" w:rsidP="00ED7EC8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proofErr w:type="spellStart"/>
      <w:r w:rsidRPr="00B341CC">
        <w:rPr>
          <w:rFonts w:ascii="Arial" w:hAnsi="Arial" w:cs="Arial"/>
          <w:b/>
          <w:sz w:val="28"/>
          <w:szCs w:val="28"/>
          <w:u w:val="single"/>
        </w:rPr>
        <w:t>Programme</w:t>
      </w:r>
      <w:proofErr w:type="spellEnd"/>
      <w:r w:rsidRPr="00B341CC">
        <w:rPr>
          <w:rFonts w:ascii="Arial" w:hAnsi="Arial" w:cs="Arial"/>
          <w:b/>
          <w:sz w:val="28"/>
          <w:szCs w:val="28"/>
          <w:u w:val="single"/>
        </w:rPr>
        <w:t xml:space="preserve"> and Engagement Practitioner</w:t>
      </w:r>
      <w:r w:rsidR="00ED7EC8" w:rsidRPr="00ED7EC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FA0F4FB" w14:textId="6F2FD54E" w:rsidR="00ED7EC8" w:rsidRPr="00ED7EC8" w:rsidRDefault="00ED7EC8" w:rsidP="00ED7EC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7EC8">
        <w:rPr>
          <w:rFonts w:ascii="Arial" w:hAnsi="Arial" w:cs="Arial"/>
          <w:b/>
          <w:bCs/>
          <w:sz w:val="28"/>
          <w:szCs w:val="28"/>
        </w:rPr>
        <w:t xml:space="preserve">Calderdale MAZE </w:t>
      </w:r>
      <w:proofErr w:type="spellStart"/>
      <w:r w:rsidRPr="00ED7EC8">
        <w:rPr>
          <w:rFonts w:ascii="Arial" w:hAnsi="Arial" w:cs="Arial"/>
          <w:b/>
          <w:bCs/>
          <w:sz w:val="28"/>
          <w:szCs w:val="28"/>
        </w:rPr>
        <w:t>Behaviour</w:t>
      </w:r>
      <w:proofErr w:type="spellEnd"/>
      <w:r w:rsidRPr="00ED7EC8">
        <w:rPr>
          <w:rFonts w:ascii="Arial" w:hAnsi="Arial" w:cs="Arial"/>
          <w:b/>
          <w:bCs/>
          <w:sz w:val="28"/>
          <w:szCs w:val="28"/>
        </w:rPr>
        <w:t xml:space="preserve"> Change </w:t>
      </w:r>
      <w:proofErr w:type="spellStart"/>
      <w:r w:rsidRPr="00ED7EC8">
        <w:rPr>
          <w:rFonts w:ascii="Arial" w:hAnsi="Arial" w:cs="Arial"/>
          <w:b/>
          <w:bCs/>
          <w:sz w:val="28"/>
          <w:szCs w:val="28"/>
        </w:rPr>
        <w:t>Programme</w:t>
      </w:r>
      <w:proofErr w:type="spellEnd"/>
    </w:p>
    <w:p w14:paraId="676F35F7" w14:textId="0CE33E9E" w:rsidR="00065B78" w:rsidRPr="00ED7EC8" w:rsidRDefault="00065B78" w:rsidP="007F54F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E5CACDA" w14:textId="46E68A08" w:rsidR="00E86A20" w:rsidRPr="00B341CC" w:rsidRDefault="00E86A20" w:rsidP="00E86A20">
      <w:pPr>
        <w:pStyle w:val="NoSpacing"/>
        <w:rPr>
          <w:rFonts w:ascii="Arial" w:hAnsi="Arial" w:cs="Arial"/>
        </w:rPr>
      </w:pPr>
      <w:r w:rsidRPr="00F67AA0">
        <w:rPr>
          <w:rFonts w:ascii="Arial" w:hAnsi="Arial" w:cs="Arial"/>
          <w:b/>
        </w:rPr>
        <w:t>Hours:</w:t>
      </w:r>
      <w:r w:rsidRPr="00F67A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0887" w:rsidRPr="00B341CC">
        <w:rPr>
          <w:rFonts w:ascii="Arial" w:hAnsi="Arial" w:cs="Arial"/>
        </w:rPr>
        <w:t xml:space="preserve">15 </w:t>
      </w:r>
      <w:r w:rsidRPr="00B341CC">
        <w:rPr>
          <w:rFonts w:ascii="Arial" w:hAnsi="Arial" w:cs="Arial"/>
        </w:rPr>
        <w:t>hours per week</w:t>
      </w:r>
      <w:r w:rsidR="00065B78" w:rsidRPr="00B341CC">
        <w:rPr>
          <w:rFonts w:ascii="Arial" w:hAnsi="Arial" w:cs="Arial"/>
        </w:rPr>
        <w:t xml:space="preserve"> + 3 flexible</w:t>
      </w:r>
    </w:p>
    <w:p w14:paraId="59DB4BB3" w14:textId="0BAD0229" w:rsidR="00143990" w:rsidRPr="00AD728B" w:rsidRDefault="00E86A20" w:rsidP="00143990">
      <w:pPr>
        <w:rPr>
          <w:rFonts w:ascii="Arial" w:hAnsi="Arial" w:cs="Arial"/>
        </w:rPr>
      </w:pPr>
      <w:r w:rsidRPr="00B341CC">
        <w:rPr>
          <w:rFonts w:ascii="Arial" w:hAnsi="Arial" w:cs="Arial"/>
          <w:b/>
        </w:rPr>
        <w:t>Salary:</w:t>
      </w:r>
      <w:r w:rsidRPr="00B341CC">
        <w:rPr>
          <w:rFonts w:ascii="Arial" w:hAnsi="Arial" w:cs="Arial"/>
        </w:rPr>
        <w:t xml:space="preserve"> </w:t>
      </w:r>
      <w:r w:rsidRPr="00B341CC">
        <w:rPr>
          <w:rFonts w:ascii="Arial" w:hAnsi="Arial" w:cs="Arial"/>
        </w:rPr>
        <w:tab/>
      </w:r>
      <w:r w:rsidRPr="00B341CC">
        <w:rPr>
          <w:rFonts w:ascii="Arial" w:hAnsi="Arial" w:cs="Arial"/>
        </w:rPr>
        <w:tab/>
      </w:r>
      <w:r w:rsidR="00143990" w:rsidRPr="00AD728B">
        <w:rPr>
          <w:rFonts w:ascii="Arial" w:hAnsi="Arial" w:cs="Arial"/>
        </w:rPr>
        <w:t>£30,151 – £32,020 (pro rata)</w:t>
      </w:r>
      <w:r w:rsidR="00F25041" w:rsidRPr="00AD728B">
        <w:rPr>
          <w:rFonts w:ascii="Arial" w:hAnsi="Arial" w:cs="Arial"/>
        </w:rPr>
        <w:t xml:space="preserve"> Scale SO1, point 23-25,</w:t>
      </w:r>
    </w:p>
    <w:p w14:paraId="4CF3E74C" w14:textId="4B03ECC1" w:rsidR="00143990" w:rsidRPr="00B341CC" w:rsidRDefault="00143990" w:rsidP="00143990">
      <w:pPr>
        <w:ind w:left="1440" w:firstLine="720"/>
        <w:rPr>
          <w:rFonts w:ascii="Arial" w:hAnsi="Arial" w:cs="Arial"/>
        </w:rPr>
      </w:pPr>
      <w:r w:rsidRPr="00AD728B">
        <w:rPr>
          <w:rFonts w:ascii="Arial" w:hAnsi="Arial" w:cs="Arial"/>
        </w:rPr>
        <w:t>actual £12,223 - £12,980</w:t>
      </w:r>
    </w:p>
    <w:p w14:paraId="49AD826E" w14:textId="6F6E1098" w:rsidR="00E86A20" w:rsidRPr="00B341CC" w:rsidRDefault="00E86A20" w:rsidP="00E86A20">
      <w:pPr>
        <w:pStyle w:val="NoSpacing"/>
        <w:rPr>
          <w:rFonts w:ascii="Arial" w:hAnsi="Arial" w:cs="Arial"/>
        </w:rPr>
      </w:pPr>
      <w:r w:rsidRPr="00B341CC">
        <w:rPr>
          <w:rFonts w:ascii="Arial" w:hAnsi="Arial" w:cs="Arial"/>
          <w:b/>
        </w:rPr>
        <w:t>Location:</w:t>
      </w:r>
      <w:r w:rsidRPr="00B341CC">
        <w:rPr>
          <w:rFonts w:ascii="Arial" w:hAnsi="Arial" w:cs="Arial"/>
          <w:b/>
        </w:rPr>
        <w:tab/>
      </w:r>
      <w:r w:rsidRPr="00B341CC">
        <w:rPr>
          <w:rFonts w:ascii="Arial" w:hAnsi="Arial" w:cs="Arial"/>
          <w:b/>
        </w:rPr>
        <w:tab/>
      </w:r>
      <w:r w:rsidRPr="00B341CC">
        <w:rPr>
          <w:rFonts w:ascii="Arial" w:hAnsi="Arial" w:cs="Arial"/>
          <w:bCs/>
        </w:rPr>
        <w:t xml:space="preserve">Calderdale </w:t>
      </w:r>
      <w:r w:rsidR="00143990" w:rsidRPr="00B341CC">
        <w:rPr>
          <w:rFonts w:ascii="Arial" w:hAnsi="Arial" w:cs="Arial"/>
          <w:bCs/>
        </w:rPr>
        <w:t>WomenCentre</w:t>
      </w:r>
    </w:p>
    <w:p w14:paraId="14617281" w14:textId="7A6D8A06" w:rsidR="00C00887" w:rsidRPr="00774363" w:rsidRDefault="00E86A20" w:rsidP="00C00887">
      <w:pPr>
        <w:pStyle w:val="NoSpacing"/>
        <w:ind w:left="2160" w:hanging="2160"/>
        <w:rPr>
          <w:rFonts w:ascii="Arial" w:hAnsi="Arial" w:cs="Arial"/>
        </w:rPr>
      </w:pPr>
      <w:r w:rsidRPr="00B341CC">
        <w:rPr>
          <w:rFonts w:ascii="Arial" w:hAnsi="Arial" w:cs="Arial"/>
          <w:b/>
        </w:rPr>
        <w:t>Duration:</w:t>
      </w:r>
      <w:r w:rsidRPr="00B341CC">
        <w:rPr>
          <w:rFonts w:ascii="Arial" w:hAnsi="Arial" w:cs="Arial"/>
        </w:rPr>
        <w:t xml:space="preserve"> </w:t>
      </w:r>
      <w:r w:rsidRPr="00B341CC">
        <w:rPr>
          <w:rFonts w:ascii="Arial" w:hAnsi="Arial" w:cs="Arial"/>
        </w:rPr>
        <w:tab/>
      </w:r>
      <w:r w:rsidR="00F60FC0">
        <w:rPr>
          <w:rFonts w:ascii="Arial" w:hAnsi="Arial" w:cs="Arial"/>
        </w:rPr>
        <w:t>U</w:t>
      </w:r>
      <w:r w:rsidR="00F81981" w:rsidRPr="00B341CC">
        <w:rPr>
          <w:rFonts w:ascii="Arial" w:hAnsi="Arial" w:cs="Arial"/>
        </w:rPr>
        <w:t xml:space="preserve">ntil </w:t>
      </w:r>
      <w:r w:rsidR="00C00887" w:rsidRPr="00B341CC">
        <w:rPr>
          <w:rFonts w:ascii="Arial" w:hAnsi="Arial" w:cs="Arial"/>
        </w:rPr>
        <w:t>31</w:t>
      </w:r>
      <w:r w:rsidR="00C00887" w:rsidRPr="00B341CC">
        <w:rPr>
          <w:rFonts w:ascii="Arial" w:hAnsi="Arial" w:cs="Arial"/>
          <w:vertAlign w:val="superscript"/>
        </w:rPr>
        <w:t>st</w:t>
      </w:r>
      <w:r w:rsidR="00C00887" w:rsidRPr="00B341CC">
        <w:rPr>
          <w:rFonts w:ascii="Arial" w:hAnsi="Arial" w:cs="Arial"/>
        </w:rPr>
        <w:t xml:space="preserve"> </w:t>
      </w:r>
      <w:r w:rsidR="00F60FC0">
        <w:rPr>
          <w:rFonts w:ascii="Arial" w:hAnsi="Arial" w:cs="Arial"/>
        </w:rPr>
        <w:t>December</w:t>
      </w:r>
      <w:r w:rsidR="00C00887" w:rsidRPr="00B341CC">
        <w:rPr>
          <w:rFonts w:ascii="Arial" w:hAnsi="Arial" w:cs="Arial"/>
        </w:rPr>
        <w:t xml:space="preserve"> 202</w:t>
      </w:r>
      <w:r w:rsidR="00AD728B">
        <w:rPr>
          <w:rFonts w:ascii="Arial" w:hAnsi="Arial" w:cs="Arial"/>
        </w:rPr>
        <w:t>7</w:t>
      </w:r>
      <w:r w:rsidR="00C00887" w:rsidRPr="00B341CC">
        <w:rPr>
          <w:rFonts w:ascii="Arial" w:hAnsi="Arial" w:cs="Arial"/>
        </w:rPr>
        <w:t xml:space="preserve"> </w:t>
      </w:r>
      <w:r w:rsidR="00C00887" w:rsidRPr="00B341CC">
        <w:rPr>
          <w:rFonts w:ascii="Arial" w:eastAsia="Arial Unicode MS" w:hAnsi="Arial" w:cs="Arial"/>
          <w:u w:color="000000"/>
          <w:bdr w:val="nil"/>
        </w:rPr>
        <w:t>(possibility of extension dependent upon further funding)</w:t>
      </w:r>
      <w:r w:rsidR="00C00887" w:rsidRPr="00774363">
        <w:rPr>
          <w:rFonts w:ascii="Arial" w:eastAsia="Arial Unicode MS" w:hAnsi="Arial" w:cs="Arial"/>
          <w:u w:color="000000"/>
          <w:bdr w:val="nil"/>
        </w:rPr>
        <w:t xml:space="preserve"> </w:t>
      </w:r>
    </w:p>
    <w:p w14:paraId="5A620A29" w14:textId="5F2E7593" w:rsidR="00E86A20" w:rsidRPr="00F67AA0" w:rsidRDefault="00E86A20" w:rsidP="00E86A20">
      <w:pPr>
        <w:pStyle w:val="NoSpacing"/>
        <w:rPr>
          <w:rFonts w:ascii="Arial" w:hAnsi="Arial" w:cs="Arial"/>
        </w:rPr>
      </w:pPr>
    </w:p>
    <w:p w14:paraId="7F08FB07" w14:textId="06B4B0AE" w:rsidR="00C00887" w:rsidRPr="00774363" w:rsidRDefault="00C00887" w:rsidP="00C00887">
      <w:pPr>
        <w:rPr>
          <w:rFonts w:ascii="Arial" w:hAnsi="Arial" w:cs="Arial"/>
        </w:rPr>
      </w:pPr>
      <w:r w:rsidRPr="00774363">
        <w:rPr>
          <w:rFonts w:ascii="Arial" w:hAnsi="Arial" w:cs="Arial"/>
        </w:rPr>
        <w:t xml:space="preserve">Calderdale MAZE is a RESPECT accredited behaviour change programme for perpetrators of </w:t>
      </w:r>
      <w:r w:rsidR="00E77857">
        <w:rPr>
          <w:rFonts w:ascii="Arial" w:hAnsi="Arial" w:cs="Arial"/>
        </w:rPr>
        <w:t>d</w:t>
      </w:r>
      <w:r w:rsidRPr="00774363">
        <w:rPr>
          <w:rFonts w:ascii="Arial" w:hAnsi="Arial" w:cs="Arial"/>
        </w:rPr>
        <w:t xml:space="preserve">omestic </w:t>
      </w:r>
      <w:r w:rsidR="00E77857">
        <w:rPr>
          <w:rFonts w:ascii="Arial" w:hAnsi="Arial" w:cs="Arial"/>
        </w:rPr>
        <w:t>a</w:t>
      </w:r>
      <w:r w:rsidRPr="00774363">
        <w:rPr>
          <w:rFonts w:ascii="Arial" w:hAnsi="Arial" w:cs="Arial"/>
        </w:rPr>
        <w:t>buse. As part of the programme, dedicated support for current and ex-partners is offered.</w:t>
      </w:r>
      <w:r w:rsidR="00E377AC">
        <w:rPr>
          <w:rFonts w:ascii="Arial" w:hAnsi="Arial" w:cs="Arial"/>
        </w:rPr>
        <w:t xml:space="preserve"> </w:t>
      </w:r>
      <w:bookmarkStart w:id="1" w:name="_Hlk205810378"/>
      <w:r w:rsidR="00E377AC">
        <w:rPr>
          <w:rFonts w:ascii="Arial" w:hAnsi="Arial" w:cs="Arial"/>
        </w:rPr>
        <w:t xml:space="preserve">The service </w:t>
      </w:r>
      <w:r w:rsidR="00F60FC0">
        <w:rPr>
          <w:rFonts w:ascii="Arial" w:hAnsi="Arial" w:cs="Arial"/>
        </w:rPr>
        <w:t xml:space="preserve">is </w:t>
      </w:r>
      <w:r w:rsidR="00E377AC">
        <w:rPr>
          <w:rFonts w:ascii="Arial" w:hAnsi="Arial" w:cs="Arial"/>
        </w:rPr>
        <w:t>offered across Calderdale district.</w:t>
      </w:r>
    </w:p>
    <w:bookmarkEnd w:id="1"/>
    <w:p w14:paraId="4778C421" w14:textId="77777777" w:rsidR="00C00887" w:rsidRDefault="00C00887" w:rsidP="0001447A">
      <w:pPr>
        <w:pStyle w:val="NoSpacing"/>
        <w:rPr>
          <w:rFonts w:ascii="Arial" w:hAnsi="Arial" w:cs="Arial"/>
        </w:rPr>
      </w:pPr>
    </w:p>
    <w:p w14:paraId="0FB18521" w14:textId="64D70E34" w:rsidR="0001447A" w:rsidRDefault="00065B78" w:rsidP="0001447A">
      <w:pPr>
        <w:pStyle w:val="NoSpacing"/>
        <w:rPr>
          <w:rFonts w:ascii="Arial" w:hAnsi="Arial" w:cs="Arial"/>
        </w:rPr>
      </w:pPr>
      <w:r w:rsidRPr="00AE399A">
        <w:rPr>
          <w:rFonts w:ascii="Arial" w:hAnsi="Arial" w:cs="Arial"/>
        </w:rPr>
        <w:t>For this role you will need excellent communication skills and will have a proven track record of professional statutory partner engagement along with experience of delivering engaging information sessions.</w:t>
      </w:r>
      <w:r>
        <w:rPr>
          <w:rFonts w:ascii="Arial" w:hAnsi="Arial" w:cs="Arial"/>
        </w:rPr>
        <w:t xml:space="preserve"> Y</w:t>
      </w:r>
      <w:r w:rsidR="002F7B6D" w:rsidRPr="58CD88C7">
        <w:rPr>
          <w:rFonts w:ascii="Arial" w:hAnsi="Arial" w:cs="Arial"/>
        </w:rPr>
        <w:t xml:space="preserve">ou will </w:t>
      </w:r>
      <w:r w:rsidR="0001447A" w:rsidRPr="58CD88C7">
        <w:rPr>
          <w:rFonts w:ascii="Arial" w:hAnsi="Arial" w:cs="Arial"/>
        </w:rPr>
        <w:t xml:space="preserve">be expected to have </w:t>
      </w:r>
      <w:r w:rsidR="00E86A20">
        <w:rPr>
          <w:rFonts w:ascii="Arial" w:hAnsi="Arial" w:cs="Arial"/>
        </w:rPr>
        <w:t>experience of delivering behaviour change programmes or working with perpetrators of domestic abuse, experience of case working and managing a caseload</w:t>
      </w:r>
      <w:r w:rsidR="006A537B">
        <w:rPr>
          <w:rFonts w:ascii="Arial" w:hAnsi="Arial" w:cs="Arial"/>
        </w:rPr>
        <w:t xml:space="preserve"> and </w:t>
      </w:r>
      <w:r w:rsidR="00E86A20">
        <w:rPr>
          <w:rFonts w:ascii="Arial" w:hAnsi="Arial" w:cs="Arial"/>
        </w:rPr>
        <w:t>experience of multi-agency and partnership working</w:t>
      </w:r>
      <w:r w:rsidR="00E377AC">
        <w:rPr>
          <w:rFonts w:ascii="Arial" w:hAnsi="Arial" w:cs="Arial"/>
        </w:rPr>
        <w:t>.</w:t>
      </w:r>
    </w:p>
    <w:p w14:paraId="0CF69710" w14:textId="77777777" w:rsidR="00B341CC" w:rsidRDefault="00B341CC" w:rsidP="0001447A">
      <w:pPr>
        <w:pStyle w:val="NoSpacing"/>
        <w:rPr>
          <w:rFonts w:ascii="Arial" w:hAnsi="Arial" w:cs="Arial"/>
        </w:rPr>
      </w:pPr>
    </w:p>
    <w:p w14:paraId="7A3ABB8C" w14:textId="63D3FF68" w:rsidR="00E377AC" w:rsidRDefault="00E377AC" w:rsidP="00E377AC">
      <w:pPr>
        <w:pStyle w:val="NoSpacing"/>
        <w:rPr>
          <w:rFonts w:ascii="Arial" w:hAnsi="Arial" w:cs="Arial"/>
        </w:rPr>
      </w:pPr>
      <w:r w:rsidRPr="00774363">
        <w:rPr>
          <w:rFonts w:ascii="Arial" w:hAnsi="Arial" w:cs="Arial"/>
        </w:rPr>
        <w:t xml:space="preserve">Personal and job-related skills will include: </w:t>
      </w:r>
    </w:p>
    <w:p w14:paraId="4D3B227B" w14:textId="2199D294" w:rsidR="00065B78" w:rsidRPr="00065B78" w:rsidRDefault="00065B78" w:rsidP="00065B7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584380">
        <w:rPr>
          <w:rFonts w:ascii="Arial" w:hAnsi="Arial" w:cs="Arial"/>
          <w:color w:val="000000" w:themeColor="text1"/>
        </w:rPr>
        <w:t>Proven track record of successful engagement with statutory organisations and stakeholders</w:t>
      </w:r>
    </w:p>
    <w:p w14:paraId="25304611" w14:textId="1249A231" w:rsidR="00065B78" w:rsidRDefault="00065B78" w:rsidP="00065B78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84380">
        <w:rPr>
          <w:rFonts w:ascii="Arial" w:hAnsi="Arial" w:cs="Arial"/>
        </w:rPr>
        <w:t>xperience of planning and delivering information sessions</w:t>
      </w:r>
    </w:p>
    <w:p w14:paraId="2DDFF3E4" w14:textId="066FBC9B" w:rsidR="00065B78" w:rsidRPr="00774363" w:rsidRDefault="00065B78" w:rsidP="00065B7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584380">
        <w:rPr>
          <w:rFonts w:ascii="Arial" w:hAnsi="Arial" w:cs="Arial"/>
          <w:color w:val="000000"/>
        </w:rPr>
        <w:t xml:space="preserve">Knowledge and understanding of the issues and challenges faced by professionals engaged in working </w:t>
      </w:r>
      <w:r w:rsidR="00B341CC">
        <w:rPr>
          <w:rFonts w:ascii="Arial" w:hAnsi="Arial" w:cs="Arial"/>
          <w:color w:val="000000"/>
        </w:rPr>
        <w:t xml:space="preserve">with </w:t>
      </w:r>
      <w:r w:rsidRPr="00584380">
        <w:rPr>
          <w:rFonts w:ascii="Arial" w:hAnsi="Arial" w:cs="Arial"/>
          <w:color w:val="000000"/>
        </w:rPr>
        <w:t>families, including perpetrators, in relation to domestic abuse</w:t>
      </w:r>
    </w:p>
    <w:p w14:paraId="3A39E8B7" w14:textId="4F72077C" w:rsidR="00E377AC" w:rsidRPr="00774363" w:rsidRDefault="00E377AC" w:rsidP="00E377AC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472A2C">
        <w:rPr>
          <w:rFonts w:ascii="Arial" w:hAnsi="Arial" w:cs="Arial"/>
        </w:rPr>
        <w:t xml:space="preserve">Experience of applying and undertaking risk assessment procedures </w:t>
      </w:r>
      <w:r>
        <w:rPr>
          <w:rFonts w:ascii="Arial" w:hAnsi="Arial" w:cs="Arial"/>
        </w:rPr>
        <w:t>i</w:t>
      </w:r>
      <w:r w:rsidRPr="00774363">
        <w:rPr>
          <w:rFonts w:ascii="Arial" w:hAnsi="Arial" w:cs="Arial"/>
        </w:rPr>
        <w:t>ncluding safeguarding</w:t>
      </w:r>
    </w:p>
    <w:p w14:paraId="5AA17BE3" w14:textId="07A33704" w:rsidR="00E377AC" w:rsidRPr="00774363" w:rsidRDefault="00E377AC" w:rsidP="00E377AC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472A2C">
        <w:rPr>
          <w:rFonts w:ascii="Arial" w:hAnsi="Arial" w:cs="Arial"/>
        </w:rPr>
        <w:t>Experience of managing a caseload of clients</w:t>
      </w:r>
    </w:p>
    <w:p w14:paraId="001A9147" w14:textId="4B441B69" w:rsidR="00E377AC" w:rsidRPr="00774363" w:rsidRDefault="00E377AC" w:rsidP="00E377AC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472A2C">
        <w:rPr>
          <w:rFonts w:ascii="Arial" w:hAnsi="Arial" w:cs="Arial"/>
          <w:color w:val="000000" w:themeColor="text1"/>
        </w:rPr>
        <w:t>Experience of working with perpetrators of domestic abuse in one-to-one sessions and/or group work</w:t>
      </w:r>
      <w:r w:rsidRPr="00774363">
        <w:rPr>
          <w:rFonts w:ascii="Arial" w:hAnsi="Arial" w:cs="Arial"/>
        </w:rPr>
        <w:t xml:space="preserve"> </w:t>
      </w:r>
    </w:p>
    <w:p w14:paraId="16441428" w14:textId="707002BC" w:rsidR="00E377AC" w:rsidRPr="00774363" w:rsidRDefault="00A93BAF" w:rsidP="00E377AC">
      <w:pPr>
        <w:pStyle w:val="NoSpacing"/>
        <w:numPr>
          <w:ilvl w:val="0"/>
          <w:numId w:val="8"/>
        </w:numPr>
        <w:rPr>
          <w:rFonts w:ascii="Arial" w:hAnsi="Arial" w:cs="Arial"/>
          <w:u w:val="single"/>
        </w:rPr>
      </w:pPr>
      <w:r w:rsidRPr="00472A2C">
        <w:rPr>
          <w:rFonts w:ascii="Arial" w:hAnsi="Arial" w:cs="Arial"/>
        </w:rPr>
        <w:t>Experience of working in partnership with a range of statutory and voluntary services</w:t>
      </w:r>
    </w:p>
    <w:p w14:paraId="6E66D65E" w14:textId="77777777" w:rsidR="00E377AC" w:rsidRPr="002F1076" w:rsidRDefault="00E377AC" w:rsidP="0001447A">
      <w:pPr>
        <w:pStyle w:val="NoSpacing"/>
        <w:rPr>
          <w:rFonts w:ascii="Arial" w:hAnsi="Arial" w:cs="Arial"/>
        </w:rPr>
      </w:pPr>
    </w:p>
    <w:p w14:paraId="7DCA1ED4" w14:textId="6B0E0153" w:rsidR="0037662C" w:rsidRDefault="0037662C" w:rsidP="0037662C">
      <w:pPr>
        <w:pStyle w:val="NoSpacing"/>
        <w:rPr>
          <w:rFonts w:ascii="Arial" w:hAnsi="Arial" w:cs="Arial"/>
        </w:rPr>
      </w:pPr>
      <w:r w:rsidRPr="002F1076">
        <w:rPr>
          <w:rFonts w:ascii="Arial" w:hAnsi="Arial" w:cs="Arial"/>
        </w:rPr>
        <w:t xml:space="preserve">For an informal discussion </w:t>
      </w:r>
      <w:r w:rsidR="006A537B">
        <w:rPr>
          <w:rFonts w:ascii="Arial" w:hAnsi="Arial" w:cs="Arial"/>
        </w:rPr>
        <w:t xml:space="preserve">please </w:t>
      </w:r>
      <w:r w:rsidRPr="002F1076">
        <w:rPr>
          <w:rFonts w:ascii="Arial" w:hAnsi="Arial" w:cs="Arial"/>
        </w:rPr>
        <w:t xml:space="preserve">contact </w:t>
      </w:r>
      <w:r w:rsidR="006A537B">
        <w:rPr>
          <w:rFonts w:ascii="Arial" w:hAnsi="Arial" w:cs="Arial"/>
        </w:rPr>
        <w:t xml:space="preserve">Rachel Harris at </w:t>
      </w:r>
      <w:hyperlink r:id="rId9" w:history="1">
        <w:r w:rsidR="006A537B" w:rsidRPr="00BD5D4D">
          <w:rPr>
            <w:rStyle w:val="Hyperlink"/>
            <w:rFonts w:ascii="Arial" w:hAnsi="Arial" w:cs="Arial"/>
          </w:rPr>
          <w:t>rachel.harris@womencentre.org.uk</w:t>
        </w:r>
      </w:hyperlink>
      <w:r>
        <w:rPr>
          <w:rFonts w:ascii="Arial" w:hAnsi="Arial" w:cs="Arial"/>
        </w:rPr>
        <w:t xml:space="preserve"> </w:t>
      </w:r>
      <w:r w:rsidR="006A537B">
        <w:rPr>
          <w:rFonts w:ascii="Arial" w:hAnsi="Arial" w:cs="Arial"/>
        </w:rPr>
        <w:t>or 07485 388884</w:t>
      </w:r>
    </w:p>
    <w:p w14:paraId="3D5C6DB2" w14:textId="1DE91637" w:rsidR="006A537B" w:rsidRDefault="006A537B" w:rsidP="00E377AC">
      <w:pPr>
        <w:pStyle w:val="NoSpacing"/>
        <w:rPr>
          <w:rFonts w:ascii="Arial" w:hAnsi="Arial" w:cs="Arial"/>
        </w:rPr>
      </w:pPr>
    </w:p>
    <w:p w14:paraId="0A443BB8" w14:textId="77777777" w:rsidR="006A537B" w:rsidRDefault="006A537B" w:rsidP="006A537B">
      <w:pPr>
        <w:rPr>
          <w:rFonts w:ascii="Arial" w:hAnsi="Arial" w:cs="Arial"/>
        </w:rPr>
      </w:pPr>
      <w:r w:rsidRPr="00E51121">
        <w:rPr>
          <w:rFonts w:ascii="Arial" w:hAnsi="Arial" w:cs="Arial"/>
          <w:color w:val="000000"/>
        </w:rPr>
        <w:t xml:space="preserve">For more information about the above post or to download an application pack please visit our website: </w:t>
      </w:r>
      <w:hyperlink r:id="rId10" w:history="1">
        <w:r w:rsidRPr="00E51121">
          <w:rPr>
            <w:rStyle w:val="Hyperlink"/>
            <w:rFonts w:ascii="Arial" w:hAnsi="Arial" w:cs="Arial"/>
          </w:rPr>
          <w:t>www.womencentre.org.uk</w:t>
        </w:r>
      </w:hyperlink>
      <w:r w:rsidRPr="00E51121">
        <w:rPr>
          <w:rFonts w:ascii="Arial" w:hAnsi="Arial" w:cs="Arial"/>
        </w:rPr>
        <w:t>.</w:t>
      </w:r>
    </w:p>
    <w:p w14:paraId="76B3C7F9" w14:textId="77777777" w:rsidR="006A537B" w:rsidRDefault="006A537B" w:rsidP="006A537B">
      <w:pPr>
        <w:rPr>
          <w:rFonts w:ascii="Arial" w:hAnsi="Arial" w:cs="Arial"/>
        </w:rPr>
      </w:pPr>
    </w:p>
    <w:p w14:paraId="6A0B9C42" w14:textId="32A57E7D" w:rsidR="006A537B" w:rsidRPr="00E51121" w:rsidRDefault="006A537B" w:rsidP="006A537B">
      <w:pPr>
        <w:rPr>
          <w:rFonts w:ascii="Arial" w:hAnsi="Arial" w:cs="Arial"/>
          <w:b/>
          <w:bCs/>
        </w:rPr>
      </w:pPr>
      <w:r w:rsidRPr="00E51121">
        <w:rPr>
          <w:rFonts w:ascii="Arial" w:hAnsi="Arial" w:cs="Arial"/>
          <w:b/>
          <w:bCs/>
        </w:rPr>
        <w:t>Application deadline:</w:t>
      </w:r>
      <w:r>
        <w:rPr>
          <w:rFonts w:ascii="Arial" w:hAnsi="Arial" w:cs="Arial"/>
          <w:b/>
          <w:bCs/>
        </w:rPr>
        <w:t xml:space="preserve"> </w:t>
      </w:r>
      <w:r w:rsidRPr="00AD728B">
        <w:rPr>
          <w:rFonts w:ascii="Arial" w:hAnsi="Arial" w:cs="Arial"/>
          <w:b/>
          <w:bCs/>
        </w:rPr>
        <w:t xml:space="preserve">9am </w:t>
      </w:r>
      <w:r w:rsidR="00AD728B" w:rsidRPr="00AD728B">
        <w:rPr>
          <w:rFonts w:ascii="Arial" w:hAnsi="Arial" w:cs="Arial"/>
          <w:b/>
          <w:bCs/>
        </w:rPr>
        <w:t>17</w:t>
      </w:r>
      <w:r w:rsidR="00AD728B" w:rsidRPr="00AD728B">
        <w:rPr>
          <w:rFonts w:ascii="Arial" w:hAnsi="Arial" w:cs="Arial"/>
          <w:b/>
          <w:bCs/>
          <w:vertAlign w:val="superscript"/>
        </w:rPr>
        <w:t>th</w:t>
      </w:r>
      <w:r w:rsidR="00AD728B" w:rsidRPr="00AD728B">
        <w:rPr>
          <w:rFonts w:ascii="Arial" w:hAnsi="Arial" w:cs="Arial"/>
          <w:b/>
          <w:bCs/>
        </w:rPr>
        <w:t xml:space="preserve"> June 2026</w:t>
      </w:r>
    </w:p>
    <w:p w14:paraId="0D2AB891" w14:textId="5EEF4276" w:rsidR="006A537B" w:rsidRPr="00E51121" w:rsidRDefault="006A537B" w:rsidP="006A537B">
      <w:pPr>
        <w:rPr>
          <w:rFonts w:ascii="Arial" w:hAnsi="Arial" w:cs="Arial"/>
          <w:b/>
          <w:bCs/>
        </w:rPr>
      </w:pPr>
      <w:r w:rsidRPr="00E51121">
        <w:rPr>
          <w:rFonts w:ascii="Arial" w:hAnsi="Arial" w:cs="Arial"/>
          <w:b/>
          <w:bCs/>
        </w:rPr>
        <w:t>Interviews:</w:t>
      </w:r>
      <w:r>
        <w:rPr>
          <w:rFonts w:ascii="Arial" w:hAnsi="Arial" w:cs="Arial"/>
          <w:b/>
          <w:bCs/>
        </w:rPr>
        <w:t xml:space="preserve"> </w:t>
      </w:r>
      <w:r w:rsidR="009C4A79">
        <w:rPr>
          <w:rFonts w:ascii="Arial" w:hAnsi="Arial" w:cs="Arial"/>
          <w:b/>
          <w:bCs/>
        </w:rPr>
        <w:t>24</w:t>
      </w:r>
      <w:r w:rsidR="009C4A79" w:rsidRPr="009C4A79">
        <w:rPr>
          <w:rFonts w:ascii="Arial" w:hAnsi="Arial" w:cs="Arial"/>
          <w:b/>
          <w:bCs/>
          <w:vertAlign w:val="superscript"/>
        </w:rPr>
        <w:t>th</w:t>
      </w:r>
      <w:r w:rsidR="009C4A79">
        <w:rPr>
          <w:rFonts w:ascii="Arial" w:hAnsi="Arial" w:cs="Arial"/>
          <w:b/>
          <w:bCs/>
        </w:rPr>
        <w:t xml:space="preserve"> </w:t>
      </w:r>
      <w:r w:rsidR="00AD728B" w:rsidRPr="00AD728B">
        <w:rPr>
          <w:rFonts w:ascii="Arial" w:hAnsi="Arial" w:cs="Arial"/>
          <w:b/>
          <w:bCs/>
        </w:rPr>
        <w:t>June 2026</w:t>
      </w:r>
      <w:r w:rsidRPr="00E51121">
        <w:rPr>
          <w:rFonts w:ascii="Arial" w:hAnsi="Arial" w:cs="Arial"/>
          <w:b/>
          <w:bCs/>
        </w:rPr>
        <w:tab/>
      </w:r>
    </w:p>
    <w:p w14:paraId="3AF7396A" w14:textId="77777777" w:rsidR="006A537B" w:rsidRPr="00E51121" w:rsidRDefault="006A537B" w:rsidP="006A537B">
      <w:pPr>
        <w:rPr>
          <w:rFonts w:ascii="Arial" w:hAnsi="Arial"/>
        </w:rPr>
      </w:pPr>
      <w:r w:rsidRPr="00E51121">
        <w:rPr>
          <w:rFonts w:ascii="Arial" w:hAnsi="Arial"/>
        </w:rPr>
        <w:tab/>
      </w:r>
      <w:r w:rsidRPr="00E51121">
        <w:rPr>
          <w:rFonts w:ascii="Arial" w:hAnsi="Arial"/>
        </w:rPr>
        <w:tab/>
      </w:r>
      <w:r w:rsidRPr="00E51121">
        <w:rPr>
          <w:rFonts w:ascii="Arial" w:hAnsi="Arial"/>
        </w:rPr>
        <w:tab/>
      </w:r>
      <w:r w:rsidRPr="00E51121">
        <w:rPr>
          <w:rFonts w:ascii="Arial" w:hAnsi="Arial"/>
        </w:rPr>
        <w:tab/>
      </w:r>
    </w:p>
    <w:p w14:paraId="39626DD3" w14:textId="2147CFE5" w:rsidR="006A537B" w:rsidRDefault="006A537B" w:rsidP="006A537B">
      <w:pPr>
        <w:rPr>
          <w:rFonts w:ascii="Arial" w:hAnsi="Arial" w:cs="Arial"/>
          <w:lang w:val="en-GB" w:eastAsia="en-GB"/>
        </w:rPr>
      </w:pPr>
      <w:r w:rsidRPr="00E51121">
        <w:rPr>
          <w:rFonts w:ascii="Arial" w:hAnsi="Arial" w:cs="Arial"/>
          <w:b/>
          <w:bCs/>
          <w:lang w:val="en-GB" w:eastAsia="en-GB"/>
        </w:rPr>
        <w:t>All applications to be returned to:</w:t>
      </w:r>
      <w:r w:rsidRPr="00E51121">
        <w:rPr>
          <w:rFonts w:ascii="Arial" w:hAnsi="Arial" w:cs="Arial"/>
          <w:lang w:val="en-GB" w:eastAsia="en-GB"/>
        </w:rPr>
        <w:t xml:space="preserve"> </w:t>
      </w:r>
      <w:r>
        <w:rPr>
          <w:rFonts w:ascii="Arial" w:hAnsi="Arial" w:cs="Arial"/>
          <w:lang w:val="en-GB" w:eastAsia="en-GB"/>
        </w:rPr>
        <w:t xml:space="preserve"> </w:t>
      </w:r>
      <w:hyperlink r:id="rId11" w:history="1">
        <w:r w:rsidRPr="00553E0A">
          <w:rPr>
            <w:rStyle w:val="Hyperlink"/>
            <w:rFonts w:ascii="Arial" w:hAnsi="Arial" w:cs="Arial"/>
            <w:lang w:val="en-GB" w:eastAsia="en-GB"/>
          </w:rPr>
          <w:t>HR@womencentre.org.uk</w:t>
        </w:r>
      </w:hyperlink>
    </w:p>
    <w:p w14:paraId="5AFF40CF" w14:textId="0D661D05" w:rsidR="006A537B" w:rsidRDefault="006A537B" w:rsidP="006A537B">
      <w:pPr>
        <w:rPr>
          <w:rFonts w:ascii="Arial" w:hAnsi="Arial" w:cs="Arial"/>
          <w:lang w:val="en-GB" w:eastAsia="en-GB"/>
        </w:rPr>
      </w:pPr>
    </w:p>
    <w:p w14:paraId="2173F7CC" w14:textId="607B2D0F" w:rsidR="006A537B" w:rsidRDefault="006A537B" w:rsidP="00F25041">
      <w:pPr>
        <w:pStyle w:val="NoSpacing"/>
        <w:rPr>
          <w:rFonts w:ascii="Arial" w:hAnsi="Arial" w:cs="Arial"/>
          <w:lang w:val="en-GB" w:eastAsia="en-GB"/>
        </w:rPr>
      </w:pPr>
      <w:r w:rsidRPr="58CD88C7">
        <w:rPr>
          <w:rFonts w:ascii="Arial" w:hAnsi="Arial" w:cs="Arial"/>
        </w:rPr>
        <w:t>WomenCentre promotes safeguarding practice across all our service delivery, staff and volunteer recruitment.</w:t>
      </w:r>
    </w:p>
    <w:sectPr w:rsidR="006A537B" w:rsidSect="00B341CC">
      <w:headerReference w:type="default" r:id="rId12"/>
      <w:footerReference w:type="default" r:id="rId13"/>
      <w:pgSz w:w="11906" w:h="16838"/>
      <w:pgMar w:top="1418" w:right="1440" w:bottom="720" w:left="144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B0818" w14:textId="77777777" w:rsidR="00BB208B" w:rsidRDefault="00BB208B" w:rsidP="0026730F">
      <w:r>
        <w:separator/>
      </w:r>
    </w:p>
  </w:endnote>
  <w:endnote w:type="continuationSeparator" w:id="0">
    <w:p w14:paraId="049F31CB" w14:textId="77777777" w:rsidR="00BB208B" w:rsidRDefault="00BB208B" w:rsidP="0026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FEC3F" w14:textId="19EE27D7" w:rsidR="00F25041" w:rsidRPr="00F25041" w:rsidRDefault="00F25041" w:rsidP="00F25041">
    <w:pPr>
      <w:jc w:val="center"/>
      <w:rPr>
        <w:rFonts w:ascii="Arial" w:hAnsi="Arial" w:cs="Arial"/>
        <w:sz w:val="22"/>
        <w:szCs w:val="22"/>
        <w:lang w:val="en-GB" w:eastAsia="en-GB"/>
      </w:rPr>
    </w:pPr>
    <w:r w:rsidRPr="00092289">
      <w:rPr>
        <w:rFonts w:ascii="Arial" w:hAnsi="Arial" w:cs="Arial"/>
        <w:sz w:val="22"/>
        <w:szCs w:val="22"/>
        <w:lang w:val="en-GB" w:eastAsia="en-GB"/>
      </w:rPr>
      <w:t>Company number: 06084795</w:t>
    </w:r>
    <w:r w:rsidRPr="00092289">
      <w:rPr>
        <w:rFonts w:ascii="Arial" w:hAnsi="Arial" w:cs="Arial"/>
        <w:sz w:val="22"/>
        <w:szCs w:val="22"/>
        <w:lang w:val="en-GB" w:eastAsia="en-GB"/>
      </w:rPr>
      <w:tab/>
    </w:r>
    <w:r w:rsidRPr="00092289">
      <w:rPr>
        <w:rFonts w:ascii="Arial" w:hAnsi="Arial" w:cs="Arial"/>
        <w:sz w:val="22"/>
        <w:szCs w:val="22"/>
        <w:lang w:val="en-GB" w:eastAsia="en-GB"/>
      </w:rPr>
      <w:tab/>
      <w:t>Charity number: 1118366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8261" w14:textId="77777777" w:rsidR="00BB208B" w:rsidRDefault="00BB208B" w:rsidP="0026730F">
      <w:r>
        <w:separator/>
      </w:r>
    </w:p>
  </w:footnote>
  <w:footnote w:type="continuationSeparator" w:id="0">
    <w:p w14:paraId="62486C05" w14:textId="77777777" w:rsidR="00BB208B" w:rsidRDefault="00BB208B" w:rsidP="0026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1630B" w14:textId="4E2AFE9E" w:rsidR="0026730F" w:rsidRDefault="00281430" w:rsidP="0026730F">
    <w:pPr>
      <w:pStyle w:val="Header"/>
      <w:jc w:val="center"/>
      <w:rPr>
        <w:rFonts w:ascii="Calibri" w:eastAsia="Calibri" w:hAnsi="Calibri"/>
        <w:noProof/>
        <w:sz w:val="22"/>
        <w:szCs w:val="22"/>
        <w:lang w:val="en-GB"/>
      </w:rPr>
    </w:pPr>
    <w:r>
      <w:rPr>
        <w:noProof/>
      </w:rPr>
      <w:t xml:space="preserve">       </w:t>
    </w:r>
    <w:r w:rsidR="00BB40D0" w:rsidRPr="0026730F">
      <w:rPr>
        <w:rFonts w:ascii="Calibri" w:eastAsia="Calibri" w:hAnsi="Calibri"/>
        <w:noProof/>
        <w:sz w:val="22"/>
        <w:szCs w:val="22"/>
        <w:lang w:val="en-GB"/>
      </w:rPr>
      <w:drawing>
        <wp:inline distT="0" distB="0" distL="0" distR="0" wp14:anchorId="4784C00D" wp14:editId="07777777">
          <wp:extent cx="1857375" cy="819150"/>
          <wp:effectExtent l="0" t="0" r="0" b="0"/>
          <wp:docPr id="2" name="Picture 1" descr="A logo with green and purple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green and purple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6491"/>
    <w:multiLevelType w:val="hybridMultilevel"/>
    <w:tmpl w:val="4B1AB484"/>
    <w:lvl w:ilvl="0" w:tplc="9D94D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47E35"/>
    <w:multiLevelType w:val="hybridMultilevel"/>
    <w:tmpl w:val="409AD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0E84"/>
    <w:multiLevelType w:val="hybridMultilevel"/>
    <w:tmpl w:val="8A545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A461A"/>
    <w:multiLevelType w:val="hybridMultilevel"/>
    <w:tmpl w:val="2AB24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64861"/>
    <w:multiLevelType w:val="hybridMultilevel"/>
    <w:tmpl w:val="E7BA51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7E162D"/>
    <w:multiLevelType w:val="hybridMultilevel"/>
    <w:tmpl w:val="AF944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856C73"/>
    <w:multiLevelType w:val="hybridMultilevel"/>
    <w:tmpl w:val="71924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565B9"/>
    <w:multiLevelType w:val="hybridMultilevel"/>
    <w:tmpl w:val="4C5E2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33"/>
    <w:rsid w:val="00001A1C"/>
    <w:rsid w:val="000055CB"/>
    <w:rsid w:val="00007940"/>
    <w:rsid w:val="0001447A"/>
    <w:rsid w:val="000217D3"/>
    <w:rsid w:val="00045852"/>
    <w:rsid w:val="0006284A"/>
    <w:rsid w:val="00065B78"/>
    <w:rsid w:val="00070857"/>
    <w:rsid w:val="00073702"/>
    <w:rsid w:val="000743B7"/>
    <w:rsid w:val="00092289"/>
    <w:rsid w:val="000A19C5"/>
    <w:rsid w:val="000B3E93"/>
    <w:rsid w:val="000C7546"/>
    <w:rsid w:val="000E37BF"/>
    <w:rsid w:val="000F722B"/>
    <w:rsid w:val="000F77FA"/>
    <w:rsid w:val="001070C3"/>
    <w:rsid w:val="00107DCB"/>
    <w:rsid w:val="00115566"/>
    <w:rsid w:val="0014388A"/>
    <w:rsid w:val="00143990"/>
    <w:rsid w:val="0017320E"/>
    <w:rsid w:val="00173CEF"/>
    <w:rsid w:val="001A5EC0"/>
    <w:rsid w:val="001A6D46"/>
    <w:rsid w:val="001B0A73"/>
    <w:rsid w:val="001D64EA"/>
    <w:rsid w:val="0020586F"/>
    <w:rsid w:val="00237B99"/>
    <w:rsid w:val="00254104"/>
    <w:rsid w:val="00256904"/>
    <w:rsid w:val="00257C68"/>
    <w:rsid w:val="0026730F"/>
    <w:rsid w:val="002733FC"/>
    <w:rsid w:val="00280BD2"/>
    <w:rsid w:val="00281430"/>
    <w:rsid w:val="002912B1"/>
    <w:rsid w:val="00292755"/>
    <w:rsid w:val="002A6C9C"/>
    <w:rsid w:val="002B550F"/>
    <w:rsid w:val="002C756F"/>
    <w:rsid w:val="002D123B"/>
    <w:rsid w:val="002F1076"/>
    <w:rsid w:val="002F7B6D"/>
    <w:rsid w:val="003106DD"/>
    <w:rsid w:val="00317DF3"/>
    <w:rsid w:val="00340B40"/>
    <w:rsid w:val="00346F96"/>
    <w:rsid w:val="00355FB6"/>
    <w:rsid w:val="00374194"/>
    <w:rsid w:val="0037662C"/>
    <w:rsid w:val="00387F22"/>
    <w:rsid w:val="003A11B1"/>
    <w:rsid w:val="003D3C34"/>
    <w:rsid w:val="004134A9"/>
    <w:rsid w:val="004152BE"/>
    <w:rsid w:val="00442D0A"/>
    <w:rsid w:val="004519CA"/>
    <w:rsid w:val="0045227E"/>
    <w:rsid w:val="0045537B"/>
    <w:rsid w:val="00492F98"/>
    <w:rsid w:val="004A74D5"/>
    <w:rsid w:val="004C3A93"/>
    <w:rsid w:val="004D41B2"/>
    <w:rsid w:val="005003EE"/>
    <w:rsid w:val="0052784D"/>
    <w:rsid w:val="005504AF"/>
    <w:rsid w:val="00553F53"/>
    <w:rsid w:val="0057518C"/>
    <w:rsid w:val="00575AE7"/>
    <w:rsid w:val="005C328C"/>
    <w:rsid w:val="005C49B1"/>
    <w:rsid w:val="00604925"/>
    <w:rsid w:val="0062245B"/>
    <w:rsid w:val="00655640"/>
    <w:rsid w:val="00670E94"/>
    <w:rsid w:val="006A2A00"/>
    <w:rsid w:val="006A537B"/>
    <w:rsid w:val="006B5B33"/>
    <w:rsid w:val="006C7815"/>
    <w:rsid w:val="006D4CBE"/>
    <w:rsid w:val="006D5312"/>
    <w:rsid w:val="006E4E26"/>
    <w:rsid w:val="006E73F8"/>
    <w:rsid w:val="006F6C9E"/>
    <w:rsid w:val="00721962"/>
    <w:rsid w:val="00724BE7"/>
    <w:rsid w:val="00735429"/>
    <w:rsid w:val="007665E7"/>
    <w:rsid w:val="00793DC4"/>
    <w:rsid w:val="007951B1"/>
    <w:rsid w:val="007C32AD"/>
    <w:rsid w:val="007E55B6"/>
    <w:rsid w:val="007F54F4"/>
    <w:rsid w:val="007F61D1"/>
    <w:rsid w:val="008032AE"/>
    <w:rsid w:val="00806631"/>
    <w:rsid w:val="008222D5"/>
    <w:rsid w:val="0083055E"/>
    <w:rsid w:val="00831E20"/>
    <w:rsid w:val="00833D94"/>
    <w:rsid w:val="00842ED4"/>
    <w:rsid w:val="00851806"/>
    <w:rsid w:val="008632AF"/>
    <w:rsid w:val="008667E7"/>
    <w:rsid w:val="00872845"/>
    <w:rsid w:val="00886D2E"/>
    <w:rsid w:val="00891338"/>
    <w:rsid w:val="00893C28"/>
    <w:rsid w:val="008A3E4E"/>
    <w:rsid w:val="008A4D43"/>
    <w:rsid w:val="008A709D"/>
    <w:rsid w:val="008C4311"/>
    <w:rsid w:val="008D1FF6"/>
    <w:rsid w:val="008D2FA7"/>
    <w:rsid w:val="00926A40"/>
    <w:rsid w:val="00953F25"/>
    <w:rsid w:val="00967E31"/>
    <w:rsid w:val="009874C7"/>
    <w:rsid w:val="00987510"/>
    <w:rsid w:val="009949C5"/>
    <w:rsid w:val="009A030F"/>
    <w:rsid w:val="009A4330"/>
    <w:rsid w:val="009B6E31"/>
    <w:rsid w:val="009B7D2B"/>
    <w:rsid w:val="009C4A79"/>
    <w:rsid w:val="009D48A2"/>
    <w:rsid w:val="00A052E0"/>
    <w:rsid w:val="00A24B12"/>
    <w:rsid w:val="00A258C9"/>
    <w:rsid w:val="00A66EAC"/>
    <w:rsid w:val="00A93BAF"/>
    <w:rsid w:val="00AA42A7"/>
    <w:rsid w:val="00AD30DB"/>
    <w:rsid w:val="00AD40FD"/>
    <w:rsid w:val="00AD728B"/>
    <w:rsid w:val="00AE0CC7"/>
    <w:rsid w:val="00AE4D3C"/>
    <w:rsid w:val="00B166F0"/>
    <w:rsid w:val="00B341CC"/>
    <w:rsid w:val="00B665C1"/>
    <w:rsid w:val="00B71B09"/>
    <w:rsid w:val="00BA0943"/>
    <w:rsid w:val="00BB208B"/>
    <w:rsid w:val="00BB40D0"/>
    <w:rsid w:val="00BC39BE"/>
    <w:rsid w:val="00BC5B5E"/>
    <w:rsid w:val="00BF534B"/>
    <w:rsid w:val="00C0075D"/>
    <w:rsid w:val="00C00887"/>
    <w:rsid w:val="00C122E9"/>
    <w:rsid w:val="00C14CBD"/>
    <w:rsid w:val="00C22BA6"/>
    <w:rsid w:val="00C3779C"/>
    <w:rsid w:val="00C6202B"/>
    <w:rsid w:val="00C825CA"/>
    <w:rsid w:val="00C8349D"/>
    <w:rsid w:val="00CB753A"/>
    <w:rsid w:val="00CC624C"/>
    <w:rsid w:val="00CC702B"/>
    <w:rsid w:val="00CE5D15"/>
    <w:rsid w:val="00CF6766"/>
    <w:rsid w:val="00D11A6A"/>
    <w:rsid w:val="00D14599"/>
    <w:rsid w:val="00D3469A"/>
    <w:rsid w:val="00D37AAF"/>
    <w:rsid w:val="00D50669"/>
    <w:rsid w:val="00D676E5"/>
    <w:rsid w:val="00DA06A6"/>
    <w:rsid w:val="00DA4C8E"/>
    <w:rsid w:val="00DB776C"/>
    <w:rsid w:val="00DE1388"/>
    <w:rsid w:val="00DF199D"/>
    <w:rsid w:val="00E377AC"/>
    <w:rsid w:val="00E646C1"/>
    <w:rsid w:val="00E67EBA"/>
    <w:rsid w:val="00E77857"/>
    <w:rsid w:val="00E86A20"/>
    <w:rsid w:val="00E878CE"/>
    <w:rsid w:val="00E91F93"/>
    <w:rsid w:val="00EC08CC"/>
    <w:rsid w:val="00ED019A"/>
    <w:rsid w:val="00ED1BCF"/>
    <w:rsid w:val="00ED7EC8"/>
    <w:rsid w:val="00EE2C5E"/>
    <w:rsid w:val="00F17E47"/>
    <w:rsid w:val="00F25041"/>
    <w:rsid w:val="00F42CEF"/>
    <w:rsid w:val="00F47694"/>
    <w:rsid w:val="00F60FC0"/>
    <w:rsid w:val="00F64C74"/>
    <w:rsid w:val="00F81981"/>
    <w:rsid w:val="00F85DC0"/>
    <w:rsid w:val="00FA0A9C"/>
    <w:rsid w:val="00FB7A0C"/>
    <w:rsid w:val="00FC303C"/>
    <w:rsid w:val="00FF6DE8"/>
    <w:rsid w:val="021E0AD8"/>
    <w:rsid w:val="04FCF181"/>
    <w:rsid w:val="0EFC2F8E"/>
    <w:rsid w:val="0F47D744"/>
    <w:rsid w:val="19B30766"/>
    <w:rsid w:val="22B2CEF2"/>
    <w:rsid w:val="23EDE452"/>
    <w:rsid w:val="2B4A0EEC"/>
    <w:rsid w:val="2D2FACAF"/>
    <w:rsid w:val="2DC307C2"/>
    <w:rsid w:val="2F86A6EE"/>
    <w:rsid w:val="3BFFC63C"/>
    <w:rsid w:val="47B2556D"/>
    <w:rsid w:val="4A7E8B5E"/>
    <w:rsid w:val="5445CCA7"/>
    <w:rsid w:val="58CD88C7"/>
    <w:rsid w:val="6BA60BB0"/>
    <w:rsid w:val="714CC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676E"/>
  <w15:chartTrackingRefBased/>
  <w15:docId w15:val="{59D56B73-7EF9-4361-82B4-ECFF0FCF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B3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77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70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FollowedHyperlink">
    <w:name w:val="FollowedHyperlink"/>
    <w:uiPriority w:val="99"/>
    <w:semiHidden/>
    <w:unhideWhenUsed/>
    <w:rsid w:val="002A6C9C"/>
    <w:rPr>
      <w:color w:val="800080"/>
      <w:u w:val="single"/>
    </w:rPr>
  </w:style>
  <w:style w:type="paragraph" w:customStyle="1" w:styleId="Default">
    <w:name w:val="Default"/>
    <w:rsid w:val="00D346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4C3A9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7B6D"/>
    <w:rPr>
      <w:rFonts w:ascii="Times New Roman" w:eastAsia="Times New Roman" w:hAnsi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51806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51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8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51806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8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1806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61D1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673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673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673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6730F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@womencentre.org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omencentre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rachel.harris@womencentre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6FE76FC257C408C124939CADEC617" ma:contentTypeVersion="4" ma:contentTypeDescription="Create a new document." ma:contentTypeScope="" ma:versionID="171db1666a2e58800b58961eeba692fa">
  <xsd:schema xmlns:xsd="http://www.w3.org/2001/XMLSchema" xmlns:xs="http://www.w3.org/2001/XMLSchema" xmlns:p="http://schemas.microsoft.com/office/2006/metadata/properties" xmlns:ns2="71928c5c-332e-47a9-b5c1-763ccfbca992" targetNamespace="http://schemas.microsoft.com/office/2006/metadata/properties" ma:root="true" ma:fieldsID="fd3ba580eff1f45e1300f9694c63ca6d" ns2:_="">
    <xsd:import namespace="71928c5c-332e-47a9-b5c1-763ccfbca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28c5c-332e-47a9-b5c1-763ccfbca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A7C87-C200-4345-9BB4-98044682B4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E91B44-6598-46BD-AB6A-52420A1CE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28c5c-332e-47a9-b5c1-763ccfbca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helen.avison</dc:creator>
  <cp:keywords/>
  <cp:lastModifiedBy>Maxine Edwards</cp:lastModifiedBy>
  <cp:revision>2</cp:revision>
  <cp:lastPrinted>2017-05-11T22:04:00Z</cp:lastPrinted>
  <dcterms:created xsi:type="dcterms:W3CDTF">2026-05-20T08:23:00Z</dcterms:created>
  <dcterms:modified xsi:type="dcterms:W3CDTF">2026-05-20T08:23:00Z</dcterms:modified>
</cp:coreProperties>
</file>