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c5b4d39c2ccb419c" /></Relationships>
</file>

<file path=word/document.xml><?xml version="1.0" encoding="utf-8"?>
<w:document xmlns:w="http://schemas.openxmlformats.org/wordprocessingml/2006/main">
  <w:body>
    <w:sectPr>
      <w:pgSz w:w="11906" w:h="16838"/>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5731510" cy="5731510"/>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fa7ce45b4de4b52" cstate="print">
                      <a:extLst>
                        <a:ext uri="{28A0092B-C50C-407E-A947-70E740481C1C}"/>
                      </a:extLst>
                    </a:blip>
                    <a:stretch>
                      <a:fillRect/>
                    </a:stretch>
                  </pic:blipFill>
                  <pic:spPr>
                    <a:xfrm>
                      <a:off x="0" y="0"/>
                      <a:ext cx="5731510" cy="5731510"/>
                    </a:xfrm>
                    <a:prstGeom prst="rect">
                      <a:avLst/>
                    </a:prstGeom>
                  </pic:spPr>
                </pic:pic>
              </a:graphicData>
            </a:graphic>
          </wp:inline>
        </w:drawing>
      </w:r>
    </w:p>
    <w:p>
      <w:pPr>
        <w:pStyle w:val="Title"/>
      </w:pPr>
      <w:r>
        <w:t xml:space="preserve">West Yorkshire Health and Care Partnership Mental Health, Learning Disabilities and Autism Programme update</w:t>
      </w:r>
    </w:p>
    <w:p>
      <w:pPr>
        <w:jc w:val="center"/>
      </w:pPr>
      <w:r>
        <w:drawing>
          <wp:inline xmlns:wp14="http://schemas.microsoft.com/office/word/2010/wordprocessingDrawing" xmlns:wp="http://schemas.openxmlformats.org/drawingml/2006/wordprocessingDrawing" distT="0" distB="0" distL="0" distR="0" wp14:editId="50D07946">
            <wp:extent cx="2865755" cy="818787"/>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eaf6d43bcd0464d" cstate="print">
                      <a:extLst>
                        <a:ext uri="{28A0092B-C50C-407E-A947-70E740481C1C}"/>
                      </a:extLst>
                    </a:blip>
                    <a:stretch>
                      <a:fillRect/>
                    </a:stretch>
                  </pic:blipFill>
                  <pic:spPr>
                    <a:xfrm>
                      <a:off x="0" y="0"/>
                      <a:ext cx="2865755" cy="81878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821378"/>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11444e8c84e4da4" cstate="print">
                      <a:extLst>
                        <a:ext uri="{28A0092B-C50C-407E-A947-70E740481C1C}"/>
                      </a:extLst>
                    </a:blip>
                    <a:stretch>
                      <a:fillRect/>
                    </a:stretch>
                  </pic:blipFill>
                  <pic:spPr>
                    <a:xfrm>
                      <a:off x="0" y="0"/>
                      <a:ext cx="2865755" cy="821378"/>
                    </a:xfrm>
                    <a:prstGeom prst="rect">
                      <a:avLst/>
                    </a:prstGeom>
                  </pic:spPr>
                </pic:pic>
              </a:graphicData>
            </a:graphic>
          </wp:inline>
        </w:drawing>
      </w:r>
    </w:p>
    <w:p>
      <w:pPr>
        <w:pStyle w:val="Heading1"/>
      </w:pPr>
      <w:r>
        <w:t xml:space="preserve">17 March 2023</w:t>
      </w:r>
    </w:p>
    <w:p>
      <w:pPr>
        <w:pStyle w:val="Normal"/>
      </w:pPr>
      <w:r>
        <w:rPr>
          <w:rStyle w:val="Strong"/>
        </w:rPr>
        <w:t xml:space="preserve">Introduction</w:t>
      </w:r>
    </w:p>
    <w:p>
      <w:pPr>
        <w:pStyle w:val="Normal"/>
      </w:pPr>
      <w:r>
        <w:t xml:space="preserve">This update is intended to support the sharing of key messages across the Mental Health, Learning Disabilities and Autism Programme. The update provides a consolidated place for partners to receive useful information, including the sharing of good practice. It also provides shortcut links to shareable content to support consistency and efficiency.  You are receiving this information so we can help to support the local mental health, learning disabilities and autism system. Please do let us know if you’d rather not receive this update or if we’ve missed any contacts.  </w:t>
      </w:r>
    </w:p>
    <w:p>
      <w:pPr>
        <w:pStyle w:val="Normal"/>
      </w:pPr>
      <w:r>
        <w:rPr>
          <w:rStyle w:val="Strong"/>
        </w:rPr>
        <w:t xml:space="preserve">Please note this information has not been produced for the public. It is for internal use only.</w:t>
      </w:r>
    </w:p>
    <w:p>
      <w:pPr>
        <w:pStyle w:val="Normal"/>
      </w:pPr>
      <w:r>
        <w:t xml:space="preserve">For more information, please contact:</w:t>
      </w:r>
    </w:p>
    <w:p>
      <w:pPr>
        <w:pStyle w:val="Normal"/>
        <w:numPr>
          <w:ilvl w:val="0"/>
          <w:numId w:val="1"/>
        </w:numPr>
      </w:pPr>
      <w:r>
        <w:t xml:space="preserve">Keir Shillaker – </w:t>
      </w:r>
      <w:hyperlink xmlns:r="http://schemas.openxmlformats.org/officeDocument/2006/relationships" r:id="Rcbba40f240314237">
        <w:r>
          <w:rPr>
            <w:rStyle w:val="SwayHyperlink"/>
          </w:rPr>
          <w:t xml:space="preserve">k.shillaker@nhs.net</w:t>
        </w:r>
      </w:hyperlink>
      <w:r>
        <w:t xml:space="preserve"> </w:t>
      </w:r>
    </w:p>
    <w:p>
      <w:pPr>
        <w:pStyle w:val="Normal"/>
      </w:pPr>
      <w:r>
        <w:t xml:space="preserve">To include information in this summary, please contact </w:t>
      </w:r>
      <w:hyperlink xmlns:r="http://schemas.openxmlformats.org/officeDocument/2006/relationships" r:id="Rfe7ba8469fbc42be">
        <w:r>
          <w:rPr>
            <w:rStyle w:val="SwayHyperlink"/>
          </w:rPr>
          <w:t xml:space="preserve">maryjo.pearson1@nhs.net</w:t>
        </w:r>
      </w:hyperlink>
      <w:r>
        <w:t xml:space="preserve"> or </w:t>
      </w:r>
      <w:hyperlink xmlns:r="http://schemas.openxmlformats.org/officeDocument/2006/relationships" r:id="R009dca9fcc924578">
        <w:r>
          <w:rPr>
            <w:rStyle w:val="SwayHyperlink"/>
          </w:rPr>
          <w:t xml:space="preserve">emma.shepherd27@nhs.net</w:t>
        </w:r>
      </w:hyperlink>
      <w:r>
        <w:t xml:space="preserve">.</w:t>
      </w:r>
    </w:p>
    <w:p>
      <w:pPr>
        <w:pStyle w:val="Heading1"/>
      </w:pPr>
      <w:r>
        <w:t xml:space="preserve">In this edition:</w:t>
      </w:r>
    </w:p>
    <w:p>
      <w:pPr>
        <w:pStyle w:val="Normal"/>
        <w:numPr>
          <w:ilvl w:val="0"/>
          <w:numId w:val="2"/>
        </w:numPr>
      </w:pPr>
      <w:r>
        <w:t xml:space="preserve">Staff Mental Health and Wellbeing Hub update</w:t>
      </w:r>
    </w:p>
    <w:p>
      <w:pPr>
        <w:pStyle w:val="Normal"/>
        <w:numPr>
          <w:ilvl w:val="0"/>
          <w:numId w:val="2"/>
        </w:numPr>
      </w:pPr>
      <w:r>
        <w:t xml:space="preserve">Mental Health, Learning Disabilities and Autism Partnership Board report</w:t>
      </w:r>
    </w:p>
    <w:p>
      <w:pPr>
        <w:pStyle w:val="Normal"/>
        <w:numPr>
          <w:ilvl w:val="0"/>
          <w:numId w:val="2"/>
        </w:numPr>
      </w:pPr>
      <w:r>
        <w:t xml:space="preserve">Jobs and training opportunities – refresh your career </w:t>
      </w:r>
    </w:p>
    <w:p>
      <w:pPr>
        <w:pStyle w:val="Normal"/>
        <w:numPr>
          <w:ilvl w:val="0"/>
          <w:numId w:val="2"/>
        </w:numPr>
      </w:pPr>
      <w:r>
        <w:t xml:space="preserve">Getting out and about is key for the Hub and NHS workers</w:t>
      </w:r>
    </w:p>
    <w:p>
      <w:pPr>
        <w:pStyle w:val="Normal"/>
        <w:numPr>
          <w:ilvl w:val="0"/>
          <w:numId w:val="2"/>
        </w:numPr>
      </w:pPr>
      <w:r>
        <w:t xml:space="preserve">Invite to the West Yorkshire VCSE Neurodiversity Network</w:t>
      </w:r>
    </w:p>
    <w:p>
      <w:pPr>
        <w:pStyle w:val="Normal"/>
        <w:numPr>
          <w:ilvl w:val="0"/>
          <w:numId w:val="2"/>
        </w:numPr>
      </w:pPr>
      <w:r>
        <w:t xml:space="preserve">Learning Disability Nursing</w:t>
      </w:r>
    </w:p>
    <w:p>
      <w:pPr>
        <w:pStyle w:val="Heading1"/>
      </w:pPr>
      <w:r>
        <w:t xml:space="preserve">Updates and offers from the Staff Mental Health and Wellbeing Hub</w:t>
      </w:r>
    </w:p>
    <w:p>
      <w:pPr>
        <w:jc w:val="center"/>
      </w:pPr>
      <w:r>
        <w:drawing>
          <wp:inline xmlns:wp14="http://schemas.microsoft.com/office/word/2010/wordprocessingDrawing" xmlns:wp="http://schemas.openxmlformats.org/drawingml/2006/wordprocessingDrawing" distT="0" distB="0" distL="0" distR="0" wp14:editId="50D07946">
            <wp:extent cx="4298632" cy="2419270"/>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44b6f0cdd7b4a5b" cstate="print">
                      <a:extLst>
                        <a:ext uri="{28A0092B-C50C-407E-A947-70E740481C1C}"/>
                      </a:extLst>
                    </a:blip>
                    <a:stretch>
                      <a:fillRect/>
                    </a:stretch>
                  </pic:blipFill>
                  <pic:spPr>
                    <a:xfrm>
                      <a:off x="0" y="0"/>
                      <a:ext cx="4298632" cy="2419270"/>
                    </a:xfrm>
                    <a:prstGeom prst="rect">
                      <a:avLst/>
                    </a:prstGeom>
                  </pic:spPr>
                </pic:pic>
              </a:graphicData>
            </a:graphic>
          </wp:inline>
        </w:drawing>
      </w:r>
    </w:p>
    <w:p>
      <w:pPr>
        <w:pStyle w:val="Normal"/>
      </w:pPr>
      <w:r>
        <w:t xml:space="preserve">Please be aware that freephone telephone number for requesting a wellbeing check-in or for accessing other hub services is changing in April.  Our next newsletter will provide more detail on this and we will also be issuing communications through the Partnership as well as ensuring that there is a clear answer machine message on the existing number.  </w:t>
      </w:r>
    </w:p>
    <w:p>
      <w:pPr>
        <w:pStyle w:val="Normal"/>
      </w:pPr>
      <w:r>
        <w:t xml:space="preserve">The Hub therapy service, which provides support for staff struggling with their mental health due to issues or experiences in the workplace, is experiencing high levels of demand at the moment, but it is important that people continue to come forward for care using either our self-referral online form or via our free staff phone number 0808 196 3833, or local occupational health. People will be contacted within 72 hours for an initial conversation about their needs. If you do not hear from us with one week, please email </w:t>
      </w:r>
      <w:hyperlink xmlns:r="http://schemas.openxmlformats.org/officeDocument/2006/relationships" r:id="R75ef40aac263440a">
        <w:r>
          <w:rPr>
            <w:rStyle w:val="SwayHyperlink"/>
          </w:rPr>
          <w:t xml:space="preserve">wyicb-bdc.wyh.mentalwellbeinghub@nhs.net</w:t>
        </w:r>
      </w:hyperlink>
      <w:r>
        <w:t xml:space="preserve">.</w:t>
      </w:r>
    </w:p>
    <w:p>
      <w:pPr>
        <w:jc w:val="center"/>
      </w:pPr>
      <w:r>
        <w:drawing>
          <wp:inline xmlns:wp14="http://schemas.microsoft.com/office/word/2010/wordprocessingDrawing" xmlns:wp="http://schemas.openxmlformats.org/drawingml/2006/wordprocessingDrawing" distT="0" distB="0" distL="0" distR="0" wp14:editId="50D07946">
            <wp:extent cx="4298632" cy="2067597"/>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fbe121f29fd4a0b" cstate="print">
                      <a:extLst>
                        <a:ext uri="{28A0092B-C50C-407E-A947-70E740481C1C}"/>
                      </a:extLst>
                    </a:blip>
                    <a:stretch>
                      <a:fillRect/>
                    </a:stretch>
                  </pic:blipFill>
                  <pic:spPr>
                    <a:xfrm>
                      <a:off x="0" y="0"/>
                      <a:ext cx="4298632" cy="2067597"/>
                    </a:xfrm>
                    <a:prstGeom prst="rect">
                      <a:avLst/>
                    </a:prstGeom>
                  </pic:spPr>
                </pic:pic>
              </a:graphicData>
            </a:graphic>
          </wp:inline>
        </w:drawing>
      </w:r>
    </w:p>
    <w:p>
      <w:pPr>
        <w:pStyle w:val="Normal"/>
      </w:pPr>
      <w:r>
        <w:rPr>
          <w:rStyle w:val="Strong"/>
        </w:rPr>
        <w:t xml:space="preserve">Grief and Loss service to be closed 31 March</w:t>
      </w:r>
    </w:p>
    <w:p>
      <w:pPr>
        <w:pStyle w:val="Normal"/>
      </w:pPr>
      <w:r>
        <w:t xml:space="preserve">Following extensive discussions in and beyond the Mental Health, Learning Disabilities and Autism programme, the West Yorkshire public Grief and Loss line 0808 1963833 and online chat service, which was set up as a Covid-19 pandemic response, will close from 31 March 2023. The number will have an answerphone message that explains that the service is now closed and directing callers to other sources of support. </w:t>
      </w:r>
    </w:p>
    <w:p>
      <w:pPr>
        <w:pStyle w:val="Normal"/>
      </w:pPr>
      <w:r>
        <w:t xml:space="preserve">We have removed information about the Grief and Loss service from the Partnership website and social media and would </w:t>
      </w:r>
      <w:r>
        <w:rPr>
          <w:rStyle w:val="EmphasizeItalicize"/>
        </w:rPr>
        <w:t xml:space="preserve">please ask that partners do the same in line with the close-down date.</w:t>
      </w:r>
    </w:p>
    <w:p>
      <w:pPr>
        <w:pStyle w:val="Normal"/>
      </w:pPr>
      <w:r>
        <w:rPr>
          <w:rStyle w:val="Strong"/>
        </w:rPr>
        <w:t xml:space="preserve">Wellbeing Check-Ins with the Hub</w:t>
      </w:r>
    </w:p>
    <w:p>
      <w:pPr>
        <w:pStyle w:val="Normal"/>
      </w:pPr>
      <w:r>
        <w:t xml:space="preserve">If you need some extra support or want to have a chat, then email the Hub at </w:t>
      </w:r>
      <w:hyperlink xmlns:r="http://schemas.openxmlformats.org/officeDocument/2006/relationships" r:id="Rd1d204d715a14d73">
        <w:r>
          <w:rPr>
            <w:rStyle w:val="SwayHyperlink"/>
          </w:rPr>
          <w:t xml:space="preserve">wyicb-bdc.wyh.mentalwellbeinghub@nhs.net</w:t>
        </w:r>
      </w:hyperlink>
      <w:r>
        <w:t xml:space="preserve"> to request a free, confidential call. </w:t>
      </w:r>
    </w:p>
    <w:p>
      <w:pPr>
        <w:pStyle w:val="Normal"/>
      </w:pPr>
      <w:r>
        <w:t xml:space="preserve">Staff can talk through any worries or struggles as the Hub can support decision making and/or completion of self-referral to the therapy service. The Hub offers to support mental health and wellbeing, whether someone is struggling with anxiety, stress, low mood or other presentations, the wellbeing check-in offer can signpost someone to the support they might need.</w:t>
      </w:r>
    </w:p>
    <w:p>
      <w:pPr>
        <w:jc w:val="center"/>
      </w:pPr>
      <w:r>
        <w:drawing>
          <wp:inline xmlns:wp14="http://schemas.microsoft.com/office/word/2010/wordprocessingDrawing" xmlns:wp="http://schemas.openxmlformats.org/drawingml/2006/wordprocessingDrawing" distT="0" distB="0" distL="0" distR="0" wp14:editId="50D07946">
            <wp:extent cx="2865755" cy="2402356"/>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dcd830dc5504517" cstate="print">
                      <a:extLst>
                        <a:ext uri="{28A0092B-C50C-407E-A947-70E740481C1C}"/>
                      </a:extLst>
                    </a:blip>
                    <a:stretch>
                      <a:fillRect/>
                    </a:stretch>
                  </pic:blipFill>
                  <pic:spPr>
                    <a:xfrm>
                      <a:off x="0" y="0"/>
                      <a:ext cx="2865755" cy="2402356"/>
                    </a:xfrm>
                    <a:prstGeom prst="rect">
                      <a:avLst/>
                    </a:prstGeom>
                  </pic:spPr>
                </pic:pic>
              </a:graphicData>
            </a:graphic>
          </wp:inline>
        </w:drawing>
      </w:r>
    </w:p>
    <w:p>
      <w:pPr>
        <w:pStyle w:val="Normal"/>
      </w:pPr>
      <w:r>
        <w:rPr>
          <w:rStyle w:val="Strong"/>
        </w:rPr>
        <w:t xml:space="preserve">Getting out and about is key for the Hub and NHS workers</w:t>
      </w:r>
    </w:p>
    <w:p>
      <w:pPr>
        <w:pStyle w:val="Normal"/>
      </w:pPr>
      <w:hyperlink xmlns:r="http://schemas.openxmlformats.org/officeDocument/2006/relationships" r:id="R582759d7d5464ed0">
        <w:r>
          <w:rPr>
            <w:rStyle w:val="SwayHyperlink"/>
          </w:rPr>
          <w:t xml:space="preserve">The Mental Health Foundation</w:t>
        </w:r>
      </w:hyperlink>
      <w:r>
        <w:t xml:space="preserve"> says that physical activity has been shown to have a positive impact on our mood. Keeping active helps us feel better about ourselves, make us feel less stressed and protects our brain power as we get older.</w:t>
      </w:r>
    </w:p>
    <w:p>
      <w:pPr>
        <w:pStyle w:val="Normal"/>
      </w:pPr>
      <w:r>
        <w:t xml:space="preserve">The </w:t>
      </w:r>
      <w:hyperlink xmlns:r="http://schemas.openxmlformats.org/officeDocument/2006/relationships" r:id="Rd427292ecda245eb">
        <w:r>
          <w:rPr>
            <w:rStyle w:val="SwayHyperlink"/>
          </w:rPr>
          <w:t xml:space="preserve">NHS Better Health programme</w:t>
        </w:r>
      </w:hyperlink>
      <w:r>
        <w:t xml:space="preserve"> has had lots of tips and a free app to help people find a way to fitness that works for them. Now, popular influencer Joe Wicks has said that he understands the challenges that NHS workers have been under in recent years and is offering his app free to people with a NHS email account for three months. To find out more and to get the app visit </w:t>
      </w:r>
      <w:hyperlink xmlns:r="http://schemas.openxmlformats.org/officeDocument/2006/relationships" r:id="R52ad251c7d764c2a">
        <w:r>
          <w:rPr>
            <w:rStyle w:val="SwayHyperlink"/>
          </w:rPr>
          <w:t xml:space="preserve">https://www.thebodycoach.com/nhs/</w:t>
        </w:r>
      </w:hyperlink>
      <w:r>
        <w:t xml:space="preserve">.</w:t>
      </w:r>
    </w:p>
    <w:p>
      <w:pPr>
        <w:pStyle w:val="Normal"/>
      </w:pPr>
      <w:r>
        <w:t xml:space="preserve">Staff working as part of the Staff Mental Health and Wellbeing Hub have been sharing their favourite ways to get out and about across West Yorkshire. </w:t>
      </w:r>
      <w:hyperlink xmlns:r="http://schemas.openxmlformats.org/officeDocument/2006/relationships" r:id="Rd3a7c1e0a284464f">
        <w:r>
          <w:rPr>
            <w:rStyle w:val="SwayHyperlink"/>
          </w:rPr>
          <w:t xml:space="preserve">Read here</w:t>
        </w:r>
      </w:hyperlink>
      <w:r>
        <w:t xml:space="preserve">.</w:t>
      </w:r>
    </w:p>
    <w:p>
      <w:pPr>
        <w:pStyle w:val="Normal"/>
      </w:pPr>
      <w:r>
        <w:rPr>
          <w:rStyle w:val="Strong"/>
        </w:rPr>
        <w:t xml:space="preserve">Coaching skills for wellbeing  – targeting staff and volunteers from minority ethnic communities and the voluntary sector</w:t>
      </w:r>
    </w:p>
    <w:p>
      <w:pPr>
        <w:pStyle w:val="Normal"/>
      </w:pPr>
      <w:r>
        <w:t xml:space="preserve">Following the success and positive feedback received from this programme throughout 2021 and our 2022 cohorts we are able to offer further training cohorts throughout 2023/2024. We know that currently the voluntary sector and staff from minority ethnic communities or global majority communities are underrepresented within coaching We are particularly keen to receive applications from individuals that come from these sectors and backgrounds.</w:t>
      </w:r>
    </w:p>
    <w:p>
      <w:pPr>
        <w:pStyle w:val="Normal"/>
      </w:pPr>
      <w:r>
        <w:rPr>
          <w:rStyle w:val="Emphasis"/>
        </w:rPr>
        <w:t xml:space="preserve">Individual Coaching Skills training:</w:t>
      </w:r>
    </w:p>
    <w:p>
      <w:pPr>
        <w:pStyle w:val="Normal"/>
      </w:pPr>
      <w:r>
        <w:t xml:space="preserve">Most of us use coaching skills and approaches every day. Growing evidence suggests effective coaching skills contribute to personal well-being, innovation, care outcomes, team working and leadership effectiveness. Despite pressures and constraints in the care sector investment in coaching has grown reflecting the value of more person-centred approaches that create ownership, engagement and meaningful accomplishment. During the pandemic staff and volunteers accessing coaching have demonstrated maintenance or improvements in wellbeing compared to those who have not. Our sessions are open to all staff and volunteers and are designed to help participants improve their use of coaching skills in everyday conversations that matter. </w:t>
      </w:r>
    </w:p>
    <w:p>
      <w:pPr>
        <w:pStyle w:val="Normal"/>
      </w:pPr>
      <w:r>
        <w:t xml:space="preserve">As part of the training you will have the opportunity to engage in a 1-to-1 coaching session arranged at a mutually convenient time. To find out more watch our brief video featuring previous participants </w:t>
      </w:r>
      <w:hyperlink xmlns:r="http://schemas.openxmlformats.org/officeDocument/2006/relationships" r:id="R9a7d7100332343ac">
        <w:r>
          <w:rPr>
            <w:rStyle w:val="SwayHyperlink"/>
          </w:rPr>
          <w:t xml:space="preserve">here</w:t>
        </w:r>
      </w:hyperlink>
      <w:r>
        <w:t xml:space="preserve">. </w:t>
      </w:r>
    </w:p>
    <w:p>
      <w:pPr>
        <w:pStyle w:val="Normal"/>
      </w:pPr>
      <w:r>
        <w:rPr>
          <w:rStyle w:val="Emphasis"/>
        </w:rPr>
        <w:t xml:space="preserve">To apply:</w:t>
      </w:r>
    </w:p>
    <w:p>
      <w:pPr>
        <w:pStyle w:val="Normal"/>
      </w:pPr>
      <w:r>
        <w:t xml:space="preserve">No previous coaching experience is required and the courses are open to all grades, roles and volunteer groups.</w:t>
      </w:r>
    </w:p>
    <w:p>
      <w:pPr>
        <w:pStyle w:val="Normal"/>
      </w:pPr>
    </w:p>
    <w:p>
      <w:pPr>
        <w:pStyle w:val="Normal"/>
      </w:pPr>
      <w:r>
        <w:rPr>
          <w:rStyle w:val="Strong"/>
        </w:rPr>
        <w:t xml:space="preserve">Individual applicants (must be able to attend all 4 sessions)</w:t>
      </w:r>
    </w:p>
    <w:p>
      <w:pPr>
        <w:pStyle w:val="Normal"/>
      </w:pPr>
      <w:r>
        <w:t xml:space="preserve">Cohort 8 dates:</w:t>
      </w:r>
    </w:p>
    <w:p>
      <w:pPr>
        <w:pStyle w:val="Normal"/>
      </w:pPr>
      <w:r>
        <w:t xml:space="preserve">May: 3rd, 10th, 17th, 24th </w:t>
      </w:r>
    </w:p>
    <w:p>
      <w:pPr>
        <w:pStyle w:val="Normal"/>
      </w:pPr>
      <w:r>
        <w:t xml:space="preserve">9.15am - 12.30pm</w:t>
      </w:r>
    </w:p>
    <w:p>
      <w:pPr>
        <w:pStyle w:val="Normal"/>
      </w:pPr>
      <w:r>
        <w:t xml:space="preserve">Cohort 9 dates</w:t>
      </w:r>
    </w:p>
    <w:p>
      <w:pPr>
        <w:pStyle w:val="Normal"/>
      </w:pPr>
      <w:r>
        <w:t xml:space="preserve">July: 4th, 10th, 18th and 25th</w:t>
      </w:r>
    </w:p>
    <w:p>
      <w:pPr>
        <w:pStyle w:val="Normal"/>
      </w:pPr>
      <w:r>
        <w:t xml:space="preserve">1.15pm - 4.30pm</w:t>
      </w:r>
    </w:p>
    <w:p>
      <w:pPr>
        <w:pStyle w:val="Normal"/>
      </w:pPr>
      <w:r>
        <w:t xml:space="preserve">The deadline for sign up is 18 April. Where possible we will allocate on a first come basis so applications may close sooner. Please email – </w:t>
      </w:r>
      <w:hyperlink xmlns:r="http://schemas.openxmlformats.org/officeDocument/2006/relationships" r:id="R887661690129456f">
        <w:r>
          <w:rPr>
            <w:rStyle w:val="SwayHyperlink"/>
          </w:rPr>
          <w:t xml:space="preserve">wyicb-bdc.wyh.mentalwellbeinghub@nhs.net</w:t>
        </w:r>
      </w:hyperlink>
      <w:r>
        <w:t xml:space="preserve"> with name, contact details, organisation and ethnicity (if willing to disclose – this will allow us to target places).</w:t>
      </w:r>
    </w:p>
    <w:p>
      <w:pPr>
        <w:pStyle w:val="Normal"/>
      </w:pPr>
      <w:r>
        <w:rPr>
          <w:rStyle w:val="Strong"/>
        </w:rPr>
        <w:t xml:space="preserve">Lead Clinical or Counselling Psychologist vacancy</w:t>
      </w:r>
    </w:p>
    <w:p>
      <w:pPr>
        <w:pStyle w:val="Normal"/>
      </w:pPr>
      <w:r>
        <w:t xml:space="preserve">We're hiring! The Staff Mental Health and Wellbeing Hub is looking for a Lead Clinical or Counselling Psychologist to expand our innovative psychologically led team working across sectors and services.  </w:t>
      </w:r>
    </w:p>
    <w:p>
      <w:pPr>
        <w:pStyle w:val="Normal"/>
      </w:pPr>
      <w:r>
        <w:t xml:space="preserve">By agreeing permanent service funding,  West Yorkshire integrated care system has demonstrated a real commitment to the wellbeing of their staff. This service is at the forefront of delivering that care on a regional footprint.</w:t>
      </w:r>
    </w:p>
    <w:p>
      <w:pPr>
        <w:pStyle w:val="Normal"/>
      </w:pPr>
      <w:r>
        <w:t xml:space="preserve">Working as part of the West Yorkshire Staff Mental Health and Wellbeing Hub, you will develop and deliver a range of mental health support to staff and volunteers across NHS, social care and third sector services. You will build networks and communities of practice to help embed and sustain the interventions.</w:t>
      </w:r>
    </w:p>
    <w:p>
      <w:pPr>
        <w:pStyle w:val="Normal"/>
      </w:pPr>
      <w:hyperlink xmlns:r="http://schemas.openxmlformats.org/officeDocument/2006/relationships" r:id="R4fc3bd70392c4f50">
        <w:r>
          <w:rPr>
            <w:rStyle w:val="SwayHyperlink"/>
          </w:rPr>
          <w:t xml:space="preserve">Apply here</w:t>
        </w:r>
      </w:hyperlink>
      <w:r>
        <w:t xml:space="preserve">.</w:t>
      </w:r>
    </w:p>
    <w:p>
      <w:pPr>
        <w:pStyle w:val="Heading1"/>
      </w:pPr>
      <w:r>
        <w:t xml:space="preserve">Mental Health, Learning Disabilities and Autism Partnership Board report</w:t>
      </w:r>
    </w:p>
    <w:p>
      <w:pPr>
        <w:pStyle w:val="Normal"/>
      </w:pPr>
      <w:r>
        <w:t xml:space="preserve">The Mental Health, Learning Disability and Autism Partnership Board (the Board) met on 16 March and heard reports from a number of workstreams in the Programme. </w:t>
      </w:r>
    </w:p>
    <w:p>
      <w:pPr>
        <w:pStyle w:val="Normal"/>
      </w:pPr>
      <w:r>
        <w:t xml:space="preserve">The Board was updated on the wider operating model review in line with updates on ICB running costs and how the MHLDA programme will seek to feed into this review. </w:t>
      </w:r>
    </w:p>
    <w:p>
      <w:pPr>
        <w:pStyle w:val="Normal"/>
      </w:pPr>
      <w:r>
        <w:t xml:space="preserve">Next Katie McKewan talked through the Psychiatric Intensive Care Units (PICU) work including the ambitions to enhance collaboration between clinical teams, and to maximise engagement with service users and carers. Thanks were given to Alison Kenyon, who is stepping down from the Senior Responsible Officer (SRO) for PICU and discussions will be held with stakeholders to agree what the shape of the governance and expectations should be moving into 23/24.  </w:t>
      </w:r>
    </w:p>
    <w:p>
      <w:pPr>
        <w:pStyle w:val="Normal"/>
      </w:pPr>
      <w:r>
        <w:t xml:space="preserve">The Board was then informed of the inpatient quality and safety improvement across work the system. Whilst individual Trusts retain accountability for the quality of their services, it was stressed how important collaborative approaches are to 'joining all of the dots' so that issues can be identified early and learning shared. The Board agreed a more focused session is to be delivered in the next few months.</w:t>
      </w:r>
    </w:p>
    <w:p>
      <w:pPr>
        <w:pStyle w:val="Normal"/>
      </w:pPr>
      <w:r>
        <w:t xml:space="preserve">Katie then informed the Board of the 100 Day Discharge Challenge and the ask for a RAG-rated assessment template to be completed regarding 10 criteria. It was explained that our providers have been working together to share assessments and learning across the criteria, and there is a particular focus on 7 Day Working with a workshop on 17 March, much of which will discuss both interpretation of the criteria and how we are clear whether services are doing 7 day working as defined vs doing it really well and therefore seeing a positive impact on services.</w:t>
      </w:r>
    </w:p>
    <w:p>
      <w:pPr>
        <w:pStyle w:val="Normal"/>
      </w:pPr>
      <w:r>
        <w:t xml:space="preserve">Charlotte Whale then led discussion around 111 for mental health crisis. The NHSE expectation is that 111 will be able to be utilised for people in MH crisis by end of 23/24. The work is governed through Secondary Care Pathways and agreed that the most appropriate model to develop is one whereby an individual calls 111, they 'dial option 2' for Mental Health and the system geolocates to most appropriate service in each place. Next steps are around understanding the technical requirements and clinical governance, alongside capacity to receive calls within crisis services.</w:t>
      </w:r>
    </w:p>
    <w:p>
      <w:pPr>
        <w:pStyle w:val="Normal"/>
      </w:pPr>
      <w:r>
        <w:t xml:space="preserve">An update on Older People's Mental Health was given by Charlotte Whale and Shuba Thiyagesh. A workshop was held with partners in October 2022 and February 2023.  In these sessions, common issues that were raised were workforce and retention, training and development, waiting times, inequalities and equitable approaches and joint working. Themes from service user engagement included befriending, dementia post-diagnostic support and communication.</w:t>
      </w:r>
    </w:p>
    <w:p>
      <w:pPr>
        <w:pStyle w:val="Normal"/>
      </w:pPr>
      <w:r>
        <w:t xml:space="preserve">These shaped the workstream priorities which are: improving the dementia pathway and diagnostic rates, improve in-patient service user experience, increase access to psychological therapies, and to tackle inequalities in older people's mental health. </w:t>
      </w:r>
    </w:p>
    <w:p>
      <w:pPr>
        <w:pStyle w:val="Normal"/>
      </w:pPr>
      <w:r>
        <w:t xml:space="preserve">Sean Rayner, from Wakefield Mental Health Alliance, provided an update on shared learning and developing mutual links and formal place-based collaboration. Other places were keen to learn from the Wakefield approach and a learning &amp; sharing session will be arranged.</w:t>
      </w:r>
    </w:p>
    <w:p>
      <w:pPr>
        <w:pStyle w:val="Normal"/>
      </w:pPr>
      <w:r>
        <w:t xml:space="preserve">Keir Shillaker asked for feedback on the draft mental health, learning disabilities, and autism plan. This draft brings together outlines of work across the programme. Work is still to be finalised on this, but the most important element of the plan is trying to be clear which decisions will be needed, on what and when by places – to support local discussions regarding delegated decision making at WY level.</w:t>
      </w:r>
    </w:p>
    <w:p>
      <w:pPr>
        <w:pStyle w:val="Normal"/>
      </w:pPr>
      <w:r>
        <w:t xml:space="preserve">The next update was from Emma Pearce on Right Care, Right Place. This is a joint national initiative with the Home Office to ensure that people are receiving the right mental health care from the right person, and not utilising Police resources unnecessarily. The WY Criminal Justice in MH forum is being re-established to lead on the work, with system and provider representation.</w:t>
      </w:r>
    </w:p>
    <w:p>
      <w:pPr>
        <w:pStyle w:val="Normal"/>
      </w:pPr>
      <w:r>
        <w:t xml:space="preserve">Jo Butterfield then led discussion on Maternal Mental Health and the ICS draft service model being developed by Leeds. Each place is requested to confirm that they have identified baseline allocations for this services. The Board also supported further funding for two year of continuation of app 'DadPad' which provides advice, guidance and mental health advice to fathers.  It was also confirmed that the ICB have formally written regarding its financial support for the Staff Mental Health and Wellbeing Hub which will allow recruitment to commence for permanent roles, and there was support from the Board to explore commissioning of the Hub ultimately becoming part of the envelope of the provider collaborative, but work is needed over the coming months to work through the detail.</w:t>
      </w:r>
    </w:p>
    <w:p>
      <w:pPr>
        <w:pStyle w:val="Heading1"/>
      </w:pPr>
      <w:r>
        <w:t xml:space="preserve"> Learning Disabilities and Autism</w:t>
      </w:r>
    </w:p>
    <w:p>
      <w:pPr>
        <w:jc w:val="center"/>
      </w:pPr>
      <w:r>
        <w:drawing>
          <wp:inline xmlns:wp14="http://schemas.microsoft.com/office/word/2010/wordprocessingDrawing" xmlns:wp="http://schemas.openxmlformats.org/drawingml/2006/wordprocessingDrawing" distT="0" distB="0" distL="0" distR="0" wp14:editId="50D07946">
            <wp:extent cx="2865755" cy="762520"/>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3941977e91e4524" cstate="print">
                      <a:extLst>
                        <a:ext uri="{28A0092B-C50C-407E-A947-70E740481C1C}"/>
                      </a:extLst>
                    </a:blip>
                    <a:stretch>
                      <a:fillRect/>
                    </a:stretch>
                  </pic:blipFill>
                  <pic:spPr>
                    <a:xfrm>
                      <a:off x="0" y="0"/>
                      <a:ext cx="2865755" cy="762520"/>
                    </a:xfrm>
                    <a:prstGeom prst="rect">
                      <a:avLst/>
                    </a:prstGeom>
                  </pic:spPr>
                </pic:pic>
              </a:graphicData>
            </a:graphic>
          </wp:inline>
        </w:drawing>
      </w:r>
    </w:p>
    <w:p>
      <w:pPr>
        <w:pStyle w:val="Normal"/>
      </w:pPr>
      <w:r>
        <w:rPr>
          <w:rStyle w:val="Strong"/>
        </w:rPr>
        <w:t xml:space="preserve">Invite to the West Yorkshire VCSE Neurodiversity Network</w:t>
      </w:r>
    </w:p>
    <w:p>
      <w:pPr>
        <w:pStyle w:val="Normal"/>
      </w:pPr>
      <w:r>
        <w:t xml:space="preserve">As part of with World Autism Acceptance Week, the WY HCP’s Neurodiversity Workstream (which is part of the Mental Health, Learning Disability and Autism Programme) and our 'Harnessing the Power of Communities Programme' would like to invite VCSE partners from across the region to our first West Yorkshire VCSE Neurodiversity Network. </w:t>
      </w:r>
    </w:p>
    <w:p>
      <w:pPr>
        <w:pStyle w:val="Normal"/>
      </w:pPr>
      <w:r>
        <w:t xml:space="preserve">The West Yorkshire Neurodiversity workstream aims to bring partners together across all sectors in West Yorkshire to identify how to better serve our neurodivergent population, which you can find out about here. We are specifically focusing on a deep-dive into Autism and ADHD across all ages until March 2024. </w:t>
      </w:r>
    </w:p>
    <w:p>
      <w:pPr>
        <w:pStyle w:val="Normal"/>
      </w:pPr>
      <w:r>
        <w:t xml:space="preserve">We want everyone to be part of our collective movement to make neurodiversity everyone’s business and recognise the huge role the VCSE sector plays in tackling the inequalities faced by and empowering neurodivergent people. </w:t>
      </w:r>
    </w:p>
    <w:p>
      <w:pPr>
        <w:pStyle w:val="Normal"/>
      </w:pPr>
      <w:r>
        <w:t xml:space="preserve">This event aims to be the start of a journey to explore how we can strengthen how we work with our VCSE partners in our West Yorkshire Neurodiversity Workstream. Using what we hear from conversations on the day, we will explore what this will look like and take this forward.</w:t>
      </w:r>
    </w:p>
    <w:p>
      <w:pPr>
        <w:pStyle w:val="Normal"/>
      </w:pPr>
      <w:hyperlink xmlns:r="http://schemas.openxmlformats.org/officeDocument/2006/relationships" r:id="R9bc338fd6b564352">
        <w:r>
          <w:rPr>
            <w:rStyle w:val="SwayHyperlink"/>
          </w:rPr>
          <w:t xml:space="preserve">To join, please click here to register via Eventbrite</w:t>
        </w:r>
      </w:hyperlink>
      <w:r>
        <w:t xml:space="preserve">. If you have any questions, please contact </w:t>
      </w:r>
      <w:hyperlink xmlns:r="http://schemas.openxmlformats.org/officeDocument/2006/relationships" r:id="R8e0df03df95449c7">
        <w:r>
          <w:rPr>
            <w:rStyle w:val="SwayHyperlink"/>
          </w:rPr>
          <w:t xml:space="preserve">arfan.hussain3@nhs.net</w:t>
        </w:r>
      </w:hyperlink>
      <w:r>
        <w:t xml:space="preserve">.</w:t>
      </w:r>
    </w:p>
    <w:p>
      <w:pPr>
        <w:jc w:val="center"/>
      </w:pPr>
      <w:r>
        <w:drawing>
          <wp:inline xmlns:wp14="http://schemas.microsoft.com/office/word/2010/wordprocessingDrawing" xmlns:wp="http://schemas.openxmlformats.org/drawingml/2006/wordprocessingDrawing" distT="0" distB="0" distL="0" distR="0" wp14:editId="50D07946">
            <wp:extent cx="2865755" cy="1525653"/>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b6f346a95df4123" cstate="print">
                      <a:extLst>
                        <a:ext uri="{28A0092B-C50C-407E-A947-70E740481C1C}"/>
                      </a:extLst>
                    </a:blip>
                    <a:stretch>
                      <a:fillRect/>
                    </a:stretch>
                  </pic:blipFill>
                  <pic:spPr>
                    <a:xfrm>
                      <a:off x="0" y="0"/>
                      <a:ext cx="2865755" cy="1525653"/>
                    </a:xfrm>
                    <a:prstGeom prst="rect">
                      <a:avLst/>
                    </a:prstGeom>
                  </pic:spPr>
                </pic:pic>
              </a:graphicData>
            </a:graphic>
          </wp:inline>
        </w:drawing>
      </w:r>
    </w:p>
    <w:p>
      <w:pPr>
        <w:pStyle w:val="Normal"/>
      </w:pPr>
      <w:r>
        <w:rPr>
          <w:rStyle w:val="Strong"/>
        </w:rPr>
        <w:t xml:space="preserve">Oliver McGowan Mandatory Training Steering Group</w:t>
      </w:r>
    </w:p>
    <w:p>
      <w:pPr>
        <w:pStyle w:val="Normal"/>
      </w:pPr>
      <w:r>
        <w:t xml:space="preserve">HEE and partners will be hosting a webinar update session on </w:t>
      </w:r>
      <w:hyperlink xmlns:r="http://schemas.openxmlformats.org/officeDocument/2006/relationships" r:id="R4c61b27e9dce4a39">
        <w:r>
          <w:rPr>
            <w:rStyle w:val="SwayHyperlink"/>
          </w:rPr>
          <w:t xml:space="preserve">The Oliver McGowan Mandatory Training</w:t>
        </w:r>
      </w:hyperlink>
      <w:r>
        <w:t xml:space="preserve"> on Learning Disability and Autism on Thursday 23 March, 11–12. To register, please complete the webinar registration form. </w:t>
      </w:r>
    </w:p>
    <w:p>
      <w:pPr>
        <w:pStyle w:val="Normal"/>
      </w:pPr>
      <w:hyperlink xmlns:r="http://schemas.openxmlformats.org/officeDocument/2006/relationships" r:id="R6049fc71313e4f2f">
        <w:r>
          <w:rPr>
            <w:rStyle w:val="SwayHyperlink"/>
          </w:rPr>
          <w:t xml:space="preserve">The webinar</w:t>
        </w:r>
      </w:hyperlink>
      <w:r>
        <w:t xml:space="preserve"> is aimed at ICB executives and provider collaborative representatives, health employer education and workforce leads, social care employers and local authority learning disability and autism leads and ICS learning disability and autism leads.</w:t>
      </w:r>
    </w:p>
    <w:p>
      <w:pPr>
        <w:pStyle w:val="Normal"/>
      </w:pPr>
      <w:r>
        <w:t xml:space="preserve">The session will cover a campaign update from Paula McGowan OBE, the roll-out trainer recruitment progress, and Code of Practice updates.</w:t>
      </w:r>
    </w:p>
    <w:p>
      <w:pPr>
        <w:pStyle w:val="Normal"/>
      </w:pPr>
      <w:r>
        <w:rPr>
          <w:rStyle w:val="Strong"/>
        </w:rPr>
        <w:t xml:space="preserve">Cultural Competency and Humility training</w:t>
      </w:r>
    </w:p>
    <w:p>
      <w:pPr>
        <w:pStyle w:val="Normal"/>
      </w:pPr>
      <w:r>
        <w:t xml:space="preserve">Partners, initially from the Community Mental Health Transformation (CMHT) Partnership and the larger West Yorkshire Health and Care Partnership have been working together to produce a Training Framework to be used in developing training around cultural competency and humility for paid workers and volunteers from the health and care sector. </w:t>
      </w:r>
    </w:p>
    <w:p>
      <w:pPr>
        <w:pStyle w:val="Normal"/>
      </w:pPr>
      <w:r>
        <w:t xml:space="preserve">Partners involved in developing this framework have come from the voluntary, community and social enterprise sector (VCSE), NHS and public health. This framework has been developed as partners see it important that people working and volunteering in health and care infuse cultural sensitivity and humility into their processes and practices.</w:t>
      </w:r>
    </w:p>
    <w:p>
      <w:pPr>
        <w:pStyle w:val="Normal"/>
      </w:pPr>
      <w:r>
        <w:t xml:space="preserve">The next stage in the process of developing this training is developing the course content, incorporating the work done to date. As part of this HS would like to test ideas with you to ensure that the shape and content of the </w:t>
      </w:r>
      <w:hyperlink xmlns:r="http://schemas.openxmlformats.org/officeDocument/2006/relationships" r:id="R25a72e8cd8a24bec">
        <w:r>
          <w:rPr>
            <w:rStyle w:val="SwayHyperlink"/>
          </w:rPr>
          <w:t xml:space="preserve">training course</w:t>
        </w:r>
      </w:hyperlink>
      <w:r>
        <w:t xml:space="preserve"> works and that it delivers what you think this training should include. </w:t>
      </w:r>
    </w:p>
    <w:p>
      <w:pPr>
        <w:pStyle w:val="Normal"/>
      </w:pPr>
      <w:r>
        <w:t xml:space="preserve">At both these events, HS Consultancy will share some of the proposed course content and will use polls and discussion in sessions to begin to get a clear view of what you would recommend is included in the training. We are seeking the views of a wide range of stakeholders to ensure that the training is as helpful and transformational as possible.</w:t>
      </w:r>
    </w:p>
    <w:p>
      <w:pPr>
        <w:pStyle w:val="Normal"/>
      </w:pPr>
      <w:r>
        <w:t xml:space="preserve">It is therefore up to participants to decide which session they wish to book for:</w:t>
      </w:r>
    </w:p>
    <w:p>
      <w:pPr>
        <w:pStyle w:val="Normal"/>
        <w:numPr>
          <w:ilvl w:val="0"/>
          <w:numId w:val="3"/>
        </w:numPr>
      </w:pPr>
      <w:r>
        <w:rPr>
          <w:rStyle w:val="Strong"/>
        </w:rPr>
        <w:t xml:space="preserve">Thursday 23 March 2pm – 3.30pm: </w:t>
      </w:r>
      <w:r>
        <w:t xml:space="preserve">This session is aimed at people with lived experiences of using health and care support. To register and find out more </w:t>
      </w:r>
      <w:hyperlink xmlns:r="http://schemas.openxmlformats.org/officeDocument/2006/relationships" r:id="R210c9caa7134479a">
        <w:r>
          <w:rPr>
            <w:rStyle w:val="SwayHyperlink"/>
          </w:rPr>
          <w:t xml:space="preserve">please click</w:t>
        </w:r>
      </w:hyperlink>
      <w:r>
        <w:t xml:space="preserve"> here.</w:t>
      </w:r>
    </w:p>
    <w:p>
      <w:pPr>
        <w:pStyle w:val="Normal"/>
        <w:numPr>
          <w:ilvl w:val="0"/>
          <w:numId w:val="3"/>
        </w:numPr>
      </w:pPr>
      <w:r>
        <w:rPr>
          <w:rStyle w:val="Strong"/>
        </w:rPr>
        <w:t xml:space="preserve">Tuesday 28 March 2pm – 3.30 pm: </w:t>
      </w:r>
      <w:r>
        <w:t xml:space="preserve">This session is aimed at organisations, workers and volunteers from the Health and Care Sector. You may be an organisation wishing to see Culture Competency and Humility Training in your organisation, being a participant or someone interested in delivering training. To register and find out more </w:t>
      </w:r>
      <w:hyperlink xmlns:r="http://schemas.openxmlformats.org/officeDocument/2006/relationships" r:id="Rffb34eb578de4c79">
        <w:r>
          <w:rPr>
            <w:rStyle w:val="SwayHyperlink"/>
          </w:rPr>
          <w:t xml:space="preserve">please click</w:t>
        </w:r>
      </w:hyperlink>
      <w:r>
        <w:t xml:space="preserve"> here.</w:t>
      </w:r>
    </w:p>
    <w:p>
      <w:pPr>
        <w:pStyle w:val="Normal"/>
      </w:pPr>
      <w:r>
        <w:t xml:space="preserve">Read </w:t>
      </w:r>
      <w:hyperlink xmlns:r="http://schemas.openxmlformats.org/officeDocument/2006/relationships" r:id="R5dee085963d84ec3">
        <w:r>
          <w:rPr>
            <w:rStyle w:val="SwayHyperlink"/>
          </w:rPr>
          <w:t xml:space="preserve">this flyer</w:t>
        </w:r>
      </w:hyperlink>
      <w:r>
        <w:t xml:space="preserve"> for further information.</w:t>
      </w:r>
    </w:p>
    <w:p>
      <w:pPr>
        <w:jc w:val="center"/>
      </w:pPr>
      <w:r>
        <w:drawing>
          <wp:inline xmlns:wp14="http://schemas.microsoft.com/office/word/2010/wordprocessingDrawing" xmlns:wp="http://schemas.openxmlformats.org/drawingml/2006/wordprocessingDrawing" distT="0" distB="0" distL="0" distR="0" wp14:editId="50D07946">
            <wp:extent cx="2724150" cy="3819525"/>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0ab4f32e9954142" cstate="print">
                      <a:extLst>
                        <a:ext uri="{28A0092B-C50C-407E-A947-70E740481C1C}"/>
                      </a:extLst>
                    </a:blip>
                    <a:stretch>
                      <a:fillRect/>
                    </a:stretch>
                  </pic:blipFill>
                  <pic:spPr>
                    <a:xfrm>
                      <a:off x="0" y="0"/>
                      <a:ext cx="2724150" cy="3819525"/>
                    </a:xfrm>
                    <a:prstGeom prst="rect">
                      <a:avLst/>
                    </a:prstGeom>
                  </pic:spPr>
                </pic:pic>
              </a:graphicData>
            </a:graphic>
          </wp:inline>
        </w:drawing>
      </w:r>
    </w:p>
    <w:p>
      <w:pPr>
        <w:pStyle w:val="Normal"/>
      </w:pPr>
      <w:r>
        <w:rPr>
          <w:rStyle w:val="Strong"/>
        </w:rPr>
        <w:t xml:space="preserve">Neurodiversity Community of Practice</w:t>
      </w:r>
    </w:p>
    <w:p>
      <w:pPr>
        <w:pStyle w:val="Normal"/>
      </w:pPr>
      <w:r>
        <w:t xml:space="preserve">We are excited to start our new community of practice meetings to share learning and network, the focus will be neurodiversity and open to all sectors across West Yorkshire. This has been shaped by our reference group and will be reviewed to ensure it is beneficial to all involved.  We will share all the dates for the coming year and topics so people can choose which meetings are appropriate for them.  </w:t>
      </w:r>
    </w:p>
    <w:p>
      <w:pPr>
        <w:pStyle w:val="Normal"/>
      </w:pPr>
      <w:r>
        <w:t xml:space="preserve">We would also like to hear from people who want to come and share information about their service, learning from pilots and research, the focus is to be on neurodivergence an example of topics: eating, sleeping, advocacy, education, suicide prevention.  This meeting is for you so we want you to come and share what is important. </w:t>
      </w:r>
    </w:p>
    <w:p>
      <w:pPr>
        <w:pStyle w:val="Normal"/>
      </w:pPr>
      <w:r>
        <w:t xml:space="preserve">For more information, please contact </w:t>
      </w:r>
      <w:hyperlink xmlns:r="http://schemas.openxmlformats.org/officeDocument/2006/relationships" r:id="R90fb5c14521642c6">
        <w:r>
          <w:rPr>
            <w:rStyle w:val="SwayHyperlink"/>
          </w:rPr>
          <w:t xml:space="preserve">Jacqui.mendoza@nhs.net</w:t>
        </w:r>
      </w:hyperlink>
      <w:r>
        <w:t xml:space="preserve">. Our next meeting’s focus is Autism and suicide prevention.</w:t>
      </w:r>
    </w:p>
    <w:p>
      <w:pPr>
        <w:pStyle w:val="Heading1"/>
      </w:pPr>
      <w:r>
        <w:t xml:space="preserve">Mental health</w:t>
      </w:r>
    </w:p>
    <w:p>
      <w:pPr>
        <w:jc w:val="center"/>
      </w:pPr>
      <w:r>
        <w:drawing>
          <wp:inline xmlns:wp14="http://schemas.microsoft.com/office/word/2010/wordprocessingDrawing" xmlns:wp="http://schemas.openxmlformats.org/drawingml/2006/wordprocessingDrawing" distT="0" distB="0" distL="0" distR="0" wp14:editId="50D07946">
            <wp:extent cx="2865755" cy="1910503"/>
            <wp:effectExtent l="0" t="0" r="0" b="0"/>
            <wp:docPr id="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d11c1307ec742cc" cstate="print">
                      <a:extLst>
                        <a:ext uri="{28A0092B-C50C-407E-A947-70E740481C1C}"/>
                      </a:extLst>
                    </a:blip>
                    <a:stretch>
                      <a:fillRect/>
                    </a:stretch>
                  </pic:blipFill>
                  <pic:spPr>
                    <a:xfrm>
                      <a:off x="0" y="0"/>
                      <a:ext cx="2865755" cy="1910503"/>
                    </a:xfrm>
                    <a:prstGeom prst="rect">
                      <a:avLst/>
                    </a:prstGeom>
                  </pic:spPr>
                </pic:pic>
              </a:graphicData>
            </a:graphic>
          </wp:inline>
        </w:drawing>
      </w:r>
    </w:p>
    <w:p>
      <w:pPr>
        <w:pStyle w:val="Normal"/>
      </w:pPr>
      <w:r>
        <w:rPr>
          <w:rStyle w:val="Strong"/>
        </w:rPr>
        <w:t xml:space="preserve">Menopause and you</w:t>
      </w:r>
    </w:p>
    <w:p>
      <w:pPr>
        <w:pStyle w:val="Normal"/>
      </w:pPr>
      <w:r>
        <w:t xml:space="preserve">We know that we face significant challenges around retention of our workforce, wellbeing and absence and menopause can be a very real factor in people opting to leave or reduce their hours in order to ‘cope’ with their symptoms. </w:t>
      </w:r>
    </w:p>
    <w:p>
      <w:pPr>
        <w:pStyle w:val="Normal"/>
      </w:pPr>
      <w:r>
        <w:t xml:space="preserve">Around 900,000 people in the UK have left their jobs due to the Menopause. Changes in hormones during the menopause can effect both physical and mental health in many ways, symptoms can range from hot flushes, anxiety, depression and sadly in some instances suicide. We want to create the conditions to ensure that those working in health and care in West Yorkshire get the support they need. </w:t>
      </w:r>
    </w:p>
    <w:p>
      <w:pPr>
        <w:pStyle w:val="Normal"/>
      </w:pPr>
      <w:r>
        <w:t xml:space="preserve">At West Yorkshire Health and Care Partnership, we are working together to support our workforce and raise awareness around menopause. Join one of our free sessions in 2023 which will be led by Menopause specialists to help you through your Menopause Journey or supporting someone who may be going through the Menopause. </w:t>
      </w:r>
    </w:p>
    <w:p>
      <w:pPr>
        <w:pStyle w:val="Normal"/>
      </w:pPr>
      <w:r>
        <w:t xml:space="preserve">Click for a</w:t>
      </w:r>
      <w:hyperlink xmlns:r="http://schemas.openxmlformats.org/officeDocument/2006/relationships" r:id="Rbbcd9e39e2b344d8">
        <w:r>
          <w:rPr>
            <w:rStyle w:val="SwayHyperlink"/>
          </w:rPr>
          <w:t xml:space="preserve"> full list of upcoming webinars and to book online</w:t>
        </w:r>
      </w:hyperlink>
      <w:r>
        <w:t xml:space="preserve">.</w:t>
      </w:r>
    </w:p>
    <w:p>
      <w:pPr>
        <w:pStyle w:val="Normal"/>
      </w:pPr>
      <w:r>
        <w:t xml:space="preserve">For a full menopause programme flyer, you can </w:t>
      </w:r>
      <w:hyperlink xmlns:r="http://schemas.openxmlformats.org/officeDocument/2006/relationships" r:id="Rfd12c2cce2a94b74">
        <w:r>
          <w:rPr>
            <w:rStyle w:val="SwayHyperlink"/>
          </w:rPr>
          <w:t xml:space="preserve">click here</w:t>
        </w:r>
      </w:hyperlink>
      <w:r>
        <w:t xml:space="preserve">.</w:t>
      </w:r>
    </w:p>
    <w:p>
      <w:pPr>
        <w:jc w:val="center"/>
      </w:pPr>
      <w:r>
        <w:drawing>
          <wp:inline xmlns:wp14="http://schemas.microsoft.com/office/word/2010/wordprocessingDrawing" xmlns:wp="http://schemas.openxmlformats.org/drawingml/2006/wordprocessingDrawing" distT="0" distB="0" distL="0" distR="0" wp14:editId="50D07946">
            <wp:extent cx="2865754" cy="812728"/>
            <wp:effectExtent l="0" t="0" r="0" b="0"/>
            <wp:docPr id="1"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4e2fa7b920d4155" cstate="print">
                      <a:extLst>
                        <a:ext uri="{28A0092B-C50C-407E-A947-70E740481C1C}"/>
                      </a:extLst>
                    </a:blip>
                    <a:stretch>
                      <a:fillRect/>
                    </a:stretch>
                  </pic:blipFill>
                  <pic:spPr>
                    <a:xfrm>
                      <a:off x="0" y="0"/>
                      <a:ext cx="2865754" cy="812728"/>
                    </a:xfrm>
                    <a:prstGeom prst="rect">
                      <a:avLst/>
                    </a:prstGeom>
                  </pic:spPr>
                </pic:pic>
              </a:graphicData>
            </a:graphic>
          </wp:inline>
        </w:drawing>
      </w:r>
    </w:p>
    <w:p>
      <w:pPr>
        <w:pStyle w:val="Normal"/>
      </w:pPr>
      <w:r>
        <w:rPr>
          <w:rStyle w:val="Strong"/>
        </w:rPr>
        <w:t xml:space="preserve">NHS Talking Therapies update</w:t>
      </w:r>
    </w:p>
    <w:p>
      <w:pPr>
        <w:pStyle w:val="Normal"/>
      </w:pPr>
      <w:hyperlink xmlns:r="http://schemas.openxmlformats.org/officeDocument/2006/relationships" r:id="R628ddc9e4d494321">
        <w:r>
          <w:rPr>
            <w:rStyle w:val="SwayHyperlink"/>
          </w:rPr>
          <w:t xml:space="preserve">Please read</w:t>
        </w:r>
      </w:hyperlink>
      <w:r>
        <w:t xml:space="preserve"> last month's IAPT and NHS Talking Therapies update including the IAPT rebrand and the National Data Forum.</w:t>
      </w:r>
    </w:p>
    <w:p>
      <w:pPr>
        <w:pStyle w:val="Normal"/>
      </w:pPr>
      <w:r>
        <w:rPr>
          <w:rStyle w:val="Strong"/>
        </w:rPr>
        <w:t xml:space="preserve">Promoting peer and lived experience support within community mental health transformation for older adults</w:t>
      </w:r>
    </w:p>
    <w:p>
      <w:pPr>
        <w:pStyle w:val="Normal"/>
      </w:pPr>
      <w:hyperlink xmlns:r="http://schemas.openxmlformats.org/officeDocument/2006/relationships" r:id="R61247263fc0b49d7">
        <w:r>
          <w:rPr>
            <w:rStyle w:val="SwayHyperlink"/>
          </w:rPr>
          <w:t xml:space="preserve">This guide</w:t>
        </w:r>
      </w:hyperlink>
      <w:r>
        <w:t xml:space="preserve"> supports the increase of peer and lived experience support within community older adult mental health  (OAMH) services, and specifically for older adults living with severe and complex mental illness.</w:t>
      </w:r>
    </w:p>
    <w:p>
      <w:pPr>
        <w:pStyle w:val="Normal"/>
      </w:pPr>
      <w:r>
        <w:t xml:space="preserve">It draws on learning from a workshop held with NHS, third sector and social care stakeholders from Yorkshire and Humber regions exploring barriers and enablers for peer and lived experience support for older adults. Discussions with older adults with lived experience of mental ill health, existing good practice in providing mental health peer and lived experience support with and for older adults.</w:t>
      </w:r>
    </w:p>
    <w:p>
      <w:pPr>
        <w:pStyle w:val="Normal"/>
      </w:pPr>
      <w:r>
        <w:rPr>
          <w:rStyle w:val="Strong"/>
        </w:rPr>
        <w:t xml:space="preserve">Children’s Wellbeing Practitioner (CWP) implementation</w:t>
      </w:r>
    </w:p>
    <w:p>
      <w:pPr>
        <w:pStyle w:val="Normal"/>
      </w:pPr>
      <w:hyperlink xmlns:r="http://schemas.openxmlformats.org/officeDocument/2006/relationships" r:id="Rb45b7ab5ed554ded">
        <w:r>
          <w:rPr>
            <w:rStyle w:val="SwayHyperlink"/>
          </w:rPr>
          <w:t xml:space="preserve">The guide</w:t>
        </w:r>
      </w:hyperlink>
      <w:r>
        <w:t xml:space="preserve"> provides an introduction and operational guidance overview to the role of Children’s Wellbeing Practitioner (CWP), support to local managers, leaders and commissioners of CYPMH services as they seek to integrate this role into local working arrangements. </w:t>
      </w:r>
    </w:p>
    <w:p>
      <w:pPr>
        <w:pStyle w:val="Normal"/>
      </w:pPr>
      <w:r>
        <w:rPr>
          <w:rStyle w:val="Strong"/>
        </w:rPr>
        <w:t xml:space="preserve">Mental Capacity Act and Liberty Protection Safeguards</w:t>
      </w:r>
    </w:p>
    <w:p>
      <w:pPr>
        <w:pStyle w:val="Normal"/>
      </w:pPr>
      <w:r>
        <w:t xml:space="preserve">NHS England have a range of subject matter expert speakers who will be presenting on the Mental Capacity Act (MCA) and Liberty Protection Safeguards (LPS).</w:t>
      </w:r>
    </w:p>
    <w:p>
      <w:pPr>
        <w:pStyle w:val="Normal"/>
      </w:pPr>
      <w:hyperlink xmlns:r="http://schemas.openxmlformats.org/officeDocument/2006/relationships" r:id="R318f907556af4d56">
        <w:r>
          <w:rPr>
            <w:rStyle w:val="SwayHyperlink"/>
          </w:rPr>
          <w:t xml:space="preserve">This flyer</w:t>
        </w:r>
      </w:hyperlink>
      <w:r>
        <w:t xml:space="preserve"> has the links to join each of the presentations on the separate days. </w:t>
      </w:r>
    </w:p>
    <w:p>
      <w:pPr>
        <w:pStyle w:val="Normal"/>
      </w:pPr>
      <w:r>
        <w:rPr>
          <w:rStyle w:val="Strong"/>
        </w:rPr>
        <w:t xml:space="preserve">Menopause awareness at work</w:t>
      </w:r>
    </w:p>
    <w:p>
      <w:pPr>
        <w:pStyle w:val="Normal"/>
      </w:pPr>
      <w:r>
        <w:t xml:space="preserve">This session is to help everyone understand what it is like for those being impacted by physical and emotional symptoms of the menopause so they can better understand how to support their employees/colleagues, family and friends. </w:t>
      </w:r>
    </w:p>
    <w:p>
      <w:pPr>
        <w:pStyle w:val="Normal"/>
      </w:pPr>
      <w:r>
        <w:t xml:space="preserve">This session focuses on what menopause is, why and when it happens and ways of managing menopause, participants will also gain confidence in having supportive conversations around menopause and how to get the right support together including the important role of a partner, team or family member can play.</w:t>
      </w:r>
    </w:p>
    <w:p>
      <w:pPr>
        <w:pStyle w:val="Normal"/>
      </w:pPr>
      <w:r>
        <w:t xml:space="preserve">To join this session please book through our </w:t>
      </w:r>
      <w:hyperlink xmlns:r="http://schemas.openxmlformats.org/officeDocument/2006/relationships" r:id="R5d76dd4a74e44e5b">
        <w:r>
          <w:rPr>
            <w:rStyle w:val="SwayHyperlink"/>
          </w:rPr>
          <w:t xml:space="preserve">Eventbright page</w:t>
        </w:r>
      </w:hyperlink>
      <w:r>
        <w:t xml:space="preserve">.</w:t>
      </w:r>
    </w:p>
    <w:p>
      <w:pPr>
        <w:pStyle w:val="Heading1"/>
      </w:pPr>
      <w:r>
        <w:t xml:space="preserve">Suicide prevention</w:t>
      </w:r>
    </w:p>
    <w:p>
      <w:pPr>
        <w:jc w:val="center"/>
      </w:pPr>
      <w:r>
        <w:drawing>
          <wp:inline xmlns:wp14="http://schemas.microsoft.com/office/word/2010/wordprocessingDrawing" xmlns:wp="http://schemas.openxmlformats.org/drawingml/2006/wordprocessingDrawing" distT="0" distB="0" distL="0" distR="0" wp14:editId="50D07946">
            <wp:extent cx="4298632" cy="1308861"/>
            <wp:effectExtent l="0" t="0" r="0" b="0"/>
            <wp:docPr id="1" name="Pictur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f73efff30d94755" cstate="print">
                      <a:extLst>
                        <a:ext uri="{28A0092B-C50C-407E-A947-70E740481C1C}"/>
                      </a:extLst>
                    </a:blip>
                    <a:stretch>
                      <a:fillRect/>
                    </a:stretch>
                  </pic:blipFill>
                  <pic:spPr>
                    <a:xfrm>
                      <a:off x="0" y="0"/>
                      <a:ext cx="4298632" cy="1308861"/>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4709540"/>
            <wp:effectExtent l="0" t="0" r="0" b="0"/>
            <wp:docPr id="1" name="Pictur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590c1df768147a4" cstate="print">
                      <a:extLst>
                        <a:ext uri="{28A0092B-C50C-407E-A947-70E740481C1C}"/>
                      </a:extLst>
                    </a:blip>
                    <a:stretch>
                      <a:fillRect/>
                    </a:stretch>
                  </pic:blipFill>
                  <pic:spPr>
                    <a:xfrm>
                      <a:off x="0" y="0"/>
                      <a:ext cx="2865755" cy="4709540"/>
                    </a:xfrm>
                    <a:prstGeom prst="rect">
                      <a:avLst/>
                    </a:prstGeom>
                  </pic:spPr>
                </pic:pic>
              </a:graphicData>
            </a:graphic>
          </wp:inline>
        </w:drawing>
      </w:r>
    </w:p>
    <w:p>
      <w:pPr>
        <w:pStyle w:val="Normal"/>
      </w:pPr>
      <w:r>
        <w:rPr>
          <w:rStyle w:val="Strong"/>
        </w:rPr>
        <w:t xml:space="preserve">Creating hope through language</w:t>
      </w:r>
    </w:p>
    <w:p>
      <w:pPr>
        <w:pStyle w:val="Normal"/>
      </w:pPr>
      <w:r>
        <w:t xml:space="preserve">You are invited to a session on creating hope through language - suicide prevention, on 27 March at 10am.  You are welcome to attend the whole meeting if helpful too.</w:t>
      </w:r>
    </w:p>
    <w:p>
      <w:pPr>
        <w:pStyle w:val="Normal"/>
        <w:numPr>
          <w:ilvl w:val="0"/>
          <w:numId w:val="4"/>
        </w:numPr>
      </w:pPr>
      <w:r>
        <w:t xml:space="preserve">March 27,  9am –12pm. </w:t>
      </w:r>
      <w:hyperlink xmlns:r="http://schemas.openxmlformats.org/officeDocument/2006/relationships" r:id="Reb54d3a399734e19">
        <w:r>
          <w:rPr>
            <w:rStyle w:val="SwayHyperlink"/>
          </w:rPr>
          <w:t xml:space="preserve">Click here</w:t>
        </w:r>
      </w:hyperlink>
      <w:r>
        <w:t xml:space="preserve"> for diary invite.</w:t>
      </w:r>
    </w:p>
    <w:p>
      <w:pPr>
        <w:pStyle w:val="Normal"/>
      </w:pPr>
      <w:r>
        <w:t xml:space="preserve">The link to the meeting online is in the attachment.</w:t>
      </w:r>
    </w:p>
    <w:p>
      <w:pPr>
        <w:pStyle w:val="Normal"/>
      </w:pPr>
      <w:r>
        <w:t xml:space="preserve">More widely and ongoing, if anyone wants to join the West Yorkshire Suicide Prevention Network, and be part of our movement for change, and get invited to all of our brilliant sessions (4 per year) or/and receive the newsletter, please email </w:t>
      </w:r>
      <w:hyperlink xmlns:r="http://schemas.openxmlformats.org/officeDocument/2006/relationships" r:id="Rd11a5f80255b4cc8">
        <w:r>
          <w:rPr>
            <w:rStyle w:val="SwayHyperlink"/>
          </w:rPr>
          <w:t xml:space="preserve">joanna.wardill@nhs.net</w:t>
        </w:r>
      </w:hyperlink>
    </w:p>
    <w:p>
      <w:pPr>
        <w:pStyle w:val="Normal"/>
      </w:pPr>
      <w:r>
        <w:t xml:space="preserve">The language guide is also attached in case you can’t make the session.</w:t>
      </w:r>
    </w:p>
    <w:p>
      <w:pPr>
        <w:pStyle w:val="Normal"/>
      </w:pPr>
      <w:r>
        <w:rPr>
          <w:rStyle w:val="Strong"/>
        </w:rPr>
        <w:t xml:space="preserve">Suicide prevention small grants and large grants</w:t>
      </w:r>
    </w:p>
    <w:p>
      <w:pPr>
        <w:pStyle w:val="Normal"/>
      </w:pPr>
      <w:r>
        <w:t xml:space="preserve">Public Health, Leeds City Council and Leeds Community Foundation are working in partnership to fund local third sector community initiatives aimed at people at high risk of suicide.</w:t>
      </w:r>
    </w:p>
    <w:p>
      <w:pPr>
        <w:pStyle w:val="Normal"/>
        <w:numPr>
          <w:ilvl w:val="0"/>
          <w:numId w:val="5"/>
        </w:numPr>
      </w:pPr>
      <w:r>
        <w:t xml:space="preserve">Small grants: Up to £10,000</w:t>
      </w:r>
    </w:p>
    <w:p>
      <w:pPr>
        <w:pStyle w:val="Normal"/>
        <w:numPr>
          <w:ilvl w:val="0"/>
          <w:numId w:val="5"/>
        </w:numPr>
      </w:pPr>
      <w:r>
        <w:t xml:space="preserve">Large grants: £10,000- £25,000</w:t>
      </w:r>
    </w:p>
    <w:p>
      <w:pPr>
        <w:pStyle w:val="Normal"/>
      </w:pPr>
      <w:r>
        <w:t xml:space="preserve">Deadline is 5 April 2023. More info </w:t>
      </w:r>
      <w:hyperlink xmlns:r="http://schemas.openxmlformats.org/officeDocument/2006/relationships" r:id="R91972693630849a7">
        <w:r>
          <w:rPr>
            <w:rStyle w:val="SwayHyperlink"/>
          </w:rPr>
          <w:t xml:space="preserve">here</w:t>
        </w:r>
      </w:hyperlink>
      <w:r>
        <w:t xml:space="preserve">.</w:t>
      </w:r>
    </w:p>
    <w:p>
      <w:pPr>
        <w:pStyle w:val="Normal"/>
      </w:pPr>
      <w:r>
        <w:rPr>
          <w:rStyle w:val="Strong"/>
        </w:rPr>
        <w:t xml:space="preserve">Yorkshire Ambulance Service appeals for people with lived experience to take part in a co-production event </w:t>
      </w:r>
    </w:p>
    <w:p>
      <w:pPr>
        <w:pStyle w:val="Normal"/>
      </w:pPr>
      <w:r>
        <w:t xml:space="preserve">Yorkshire Ambulance Service has appealed for people with lived experience to take part in a co-production event to produce some guidelines to support call handlers dealing with crisis calls from people considering suicide. </w:t>
      </w:r>
    </w:p>
    <w:p>
      <w:pPr>
        <w:pStyle w:val="Normal"/>
      </w:pPr>
      <w:r>
        <w:t xml:space="preserve">The event will take place on April 21st at Horizon Leeds, on the third floor of 2 Brewery Wharf, Kendall Street, from 9.30am to 2pm. Refreshments and lunch provided. Email </w:t>
      </w:r>
      <w:hyperlink xmlns:r="http://schemas.openxmlformats.org/officeDocument/2006/relationships" r:id="R80089f77c9094535">
        <w:r>
          <w:rPr>
            <w:rStyle w:val="SwayHyperlink"/>
          </w:rPr>
          <w:t xml:space="preserve">maria.glover2@nhs.net</w:t>
        </w:r>
      </w:hyperlink>
      <w:r>
        <w:t xml:space="preserve"> for more information or to book on. Limited spaces available so spaces are on first come first served basis.</w:t>
      </w:r>
    </w:p>
    <w:p>
      <w:pPr>
        <w:pStyle w:val="Heading1"/>
      </w:pPr>
      <w:r>
        <w:t xml:space="preserve">Workforce</w:t>
      </w:r>
    </w:p>
    <w:p>
      <w:pPr>
        <w:jc w:val="center"/>
      </w:pPr>
      <w:r>
        <w:drawing>
          <wp:inline xmlns:wp14="http://schemas.microsoft.com/office/word/2010/wordprocessingDrawing" xmlns:wp="http://schemas.openxmlformats.org/drawingml/2006/wordprocessingDrawing" distT="0" distB="0" distL="0" distR="0" wp14:editId="50D07946">
            <wp:extent cx="2865755" cy="1606142"/>
            <wp:effectExtent l="0" t="0" r="0" b="0"/>
            <wp:docPr id="1" name="Pictur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c8bf7e4a0ea4446" cstate="print">
                      <a:extLst>
                        <a:ext uri="{28A0092B-C50C-407E-A947-70E740481C1C}"/>
                      </a:extLst>
                    </a:blip>
                    <a:stretch>
                      <a:fillRect/>
                    </a:stretch>
                  </pic:blipFill>
                  <pic:spPr>
                    <a:xfrm>
                      <a:off x="0" y="0"/>
                      <a:ext cx="2865755" cy="1606142"/>
                    </a:xfrm>
                    <a:prstGeom prst="rect">
                      <a:avLst/>
                    </a:prstGeom>
                  </pic:spPr>
                </pic:pic>
              </a:graphicData>
            </a:graphic>
          </wp:inline>
        </w:drawing>
      </w:r>
    </w:p>
    <w:p>
      <w:pPr>
        <w:pStyle w:val="Normal"/>
      </w:pPr>
      <w:r>
        <w:rPr>
          <w:rStyle w:val="Strong"/>
        </w:rPr>
        <w:t xml:space="preserve">Learning Disability Nursing</w:t>
      </w:r>
    </w:p>
    <w:p>
      <w:pPr>
        <w:pStyle w:val="Normal"/>
      </w:pPr>
      <w:r>
        <w:t xml:space="preserve">This spring, the focus of our Learning Disabilities Challenge communications is on </w:t>
      </w:r>
      <w:hyperlink xmlns:r="http://schemas.openxmlformats.org/officeDocument/2006/relationships" r:id="R8f5cb21c4bab44b1">
        <w:r>
          <w:rPr>
            <w:rStyle w:val="SwayHyperlink"/>
          </w:rPr>
          <w:t xml:space="preserve">Working with people with Learning Disabilities.</w:t>
        </w:r>
      </w:hyperlink>
      <w:r>
        <w:t xml:space="preserve"> Learning Disability Nursing is a cornerstone profession in our support for people and is a is a fantastic career choice with opportunities to work in partnership with individuals of all ages, from children and young people, to the elderly. It’s a wonderfully rewarding profession, focused on helping people with Learning Disabilities maximise their potential, maintain their health and wellbeing, and – crucially – promote an increase their life expectancy. </w:t>
      </w:r>
    </w:p>
    <w:p>
      <w:pPr>
        <w:pStyle w:val="Normal"/>
      </w:pPr>
      <w:hyperlink xmlns:r="http://schemas.openxmlformats.org/officeDocument/2006/relationships" r:id="Ra1c6ed78291d4418">
        <w:r>
          <w:rPr>
            <w:rStyle w:val="SwayHyperlink"/>
          </w:rPr>
          <w:t xml:space="preserve">Watch and listen</w:t>
        </w:r>
      </w:hyperlink>
      <w:r>
        <w:t xml:space="preserve"> to what our Partnership Chief Executive Rob Webster says about Learning Disability Nursing.</w:t>
      </w:r>
    </w:p>
    <w:p>
      <w:pPr>
        <w:pStyle w:val="Normal"/>
      </w:pPr>
      <w:r>
        <w:t xml:space="preserve">Learning Disability Nurses work in a variety of settings. </w:t>
      </w:r>
      <w:hyperlink xmlns:r="http://schemas.openxmlformats.org/officeDocument/2006/relationships" r:id="R0cb82b2b7bea470d">
        <w:r>
          <w:rPr>
            <w:rStyle w:val="SwayHyperlink"/>
          </w:rPr>
          <w:t xml:space="preserve">Watch</w:t>
        </w:r>
      </w:hyperlink>
      <w:r>
        <w:t xml:space="preserve"> as Mick Lambert, Learning Disability Nurse in the West Yorkshire Police Liaison and Diversion service talks about his day. </w:t>
      </w:r>
      <w:hyperlink xmlns:r="http://schemas.openxmlformats.org/officeDocument/2006/relationships" r:id="R4ad09d5862384f47">
        <w:r>
          <w:rPr>
            <w:rStyle w:val="SwayHyperlink"/>
          </w:rPr>
          <w:t xml:space="preserve">Read more</w:t>
        </w:r>
      </w:hyperlink>
      <w:r>
        <w:t xml:space="preserve"> about how Mick works with people with Learning Disabilities who come into contact with the criminal justice system. </w:t>
      </w:r>
    </w:p>
    <w:p>
      <w:pPr>
        <w:pStyle w:val="Normal"/>
      </w:pPr>
      <w:r>
        <w:rPr>
          <w:rStyle w:val="Strong"/>
        </w:rPr>
        <w:t xml:space="preserve">More flexibility for staff to take their pension and keep their salary</w:t>
      </w:r>
    </w:p>
    <w:p>
      <w:pPr>
        <w:pStyle w:val="Normal"/>
      </w:pPr>
      <w:r>
        <w:t xml:space="preserve">Changes to the 1995 Section if the NHS Pension Scheme mean that staff don’t need to leave their career behind at 60 – if they want to, they can take their pension, keep working, and build up more pension in the 2015 Scheme.  </w:t>
      </w:r>
    </w:p>
    <w:p>
      <w:pPr>
        <w:pStyle w:val="Normal"/>
      </w:pPr>
      <w:r>
        <w:t xml:space="preserve">From 1 April 2023 – all members who retire can re-join the pension scheme and build up more pension in the 2015 Scheme</w:t>
      </w:r>
    </w:p>
    <w:p>
      <w:pPr>
        <w:pStyle w:val="Normal"/>
      </w:pPr>
      <w:r>
        <w:t xml:space="preserve">From 1 October 2023 – all members can claim their pension without taking a break from work and keep both their pension and salary, they just need to reduce their hours or reshape their job, so their pensionable pay is 10% less. </w:t>
      </w:r>
    </w:p>
    <w:p>
      <w:pPr>
        <w:pStyle w:val="Normal"/>
      </w:pPr>
      <w:r>
        <w:t xml:space="preserve">NHS England have arranged a regional pension masterclasses to explain the changes. The session will last 90 minutes and will explain how the changes will work and opportunities for exploring flexible working to help encourage staff to work longer.</w:t>
      </w:r>
    </w:p>
    <w:p>
      <w:pPr>
        <w:pStyle w:val="Normal"/>
      </w:pPr>
      <w:r>
        <w:t xml:space="preserve">North East &amp; Yorkshire is on 21st March, from 1.30pm to 3pm. </w:t>
      </w:r>
      <w:hyperlink xmlns:r="http://schemas.openxmlformats.org/officeDocument/2006/relationships" r:id="Rc62538157eaf4b59">
        <w:r>
          <w:rPr>
            <w:rStyle w:val="SwayHyperlink"/>
          </w:rPr>
          <w:t xml:space="preserve">Click here</w:t>
        </w:r>
      </w:hyperlink>
      <w:r>
        <w:t xml:space="preserve"> to join the meeting. If you have any questions about the Masterclass, please contact </w:t>
      </w:r>
      <w:hyperlink xmlns:r="http://schemas.openxmlformats.org/officeDocument/2006/relationships" r:id="R136d99af9cc74c97">
        <w:r>
          <w:rPr>
            <w:rStyle w:val="SwayHyperlink"/>
          </w:rPr>
          <w:t xml:space="preserve">england.nhsreward@nhs.net</w:t>
        </w:r>
      </w:hyperlink>
      <w:r>
        <w:t xml:space="preserve">.</w:t>
      </w:r>
    </w:p>
    <w:p>
      <w:pPr>
        <w:jc w:val="center"/>
      </w:pPr>
      <w:r>
        <w:drawing>
          <wp:inline xmlns:wp14="http://schemas.microsoft.com/office/word/2010/wordprocessingDrawing" xmlns:wp="http://schemas.openxmlformats.org/drawingml/2006/wordprocessingDrawing" distT="0" distB="0" distL="0" distR="0" wp14:editId="50D07946">
            <wp:extent cx="2865755" cy="2865755"/>
            <wp:effectExtent l="0" t="0" r="0" b="0"/>
            <wp:docPr id="1" name="Pictur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ad69f8c95444318" cstate="print">
                      <a:extLst>
                        <a:ext uri="{28A0092B-C50C-407E-A947-70E740481C1C}"/>
                      </a:extLst>
                    </a:blip>
                    <a:stretch>
                      <a:fillRect/>
                    </a:stretch>
                  </pic:blipFill>
                  <pic:spPr>
                    <a:xfrm>
                      <a:off x="0" y="0"/>
                      <a:ext cx="2865755" cy="2865755"/>
                    </a:xfrm>
                    <a:prstGeom prst="rect">
                      <a:avLst/>
                    </a:prstGeom>
                  </pic:spPr>
                </pic:pic>
              </a:graphicData>
            </a:graphic>
          </wp:inline>
        </w:drawing>
      </w:r>
    </w:p>
    <w:p>
      <w:pPr>
        <w:pStyle w:val="Normal"/>
      </w:pPr>
      <w:r>
        <w:rPr>
          <w:rStyle w:val="Strong"/>
        </w:rPr>
        <w:t xml:space="preserve">New recruitment brochure published for Mental Health, Learning Disabilities and Autism </w:t>
      </w:r>
    </w:p>
    <w:p>
      <w:pPr>
        <w:pStyle w:val="Normal"/>
      </w:pPr>
      <w:r>
        <w:t xml:space="preserve">As part of its focus on growing the Mental Health Learning Disabilities and Autism (MHLDA) workforce in West Yorkshire, the Programme has published </w:t>
      </w:r>
      <w:hyperlink xmlns:r="http://schemas.openxmlformats.org/officeDocument/2006/relationships" r:id="R8b258b164f654fb6">
        <w:r>
          <w:rPr>
            <w:rStyle w:val="SwayHyperlink"/>
          </w:rPr>
          <w:t xml:space="preserve">a new brochure</w:t>
        </w:r>
      </w:hyperlink>
      <w:r>
        <w:t xml:space="preserve"> with information and links that aim to help people understand more about what’s on offer in this rewarding and potentially long-term career. </w:t>
      </w:r>
    </w:p>
    <w:p>
      <w:pPr>
        <w:pStyle w:val="Normal"/>
      </w:pPr>
      <w:hyperlink xmlns:r="http://schemas.openxmlformats.org/officeDocument/2006/relationships" r:id="R02e8b3f266fb493c">
        <w:r>
          <w:rPr>
            <w:rStyle w:val="SwayHyperlink"/>
          </w:rPr>
          <w:t xml:space="preserve">Read and download the brochure</w:t>
        </w:r>
      </w:hyperlink>
      <w:r>
        <w:t xml:space="preserve"> to find out more and look out for our 2023 series of virtual recruitment fairs starting in April.</w:t>
      </w:r>
    </w:p>
    <w:p>
      <w:pPr>
        <w:pStyle w:val="Normal"/>
      </w:pPr>
      <w:r>
        <w:rPr>
          <w:rStyle w:val="Strong"/>
        </w:rPr>
        <w:t xml:space="preserve">Employing Autistic People and People with a Learning Disability in HCSW Roles: Practical Support for Trusts</w:t>
      </w:r>
    </w:p>
    <w:p>
      <w:pPr>
        <w:pStyle w:val="Normal"/>
      </w:pPr>
      <w:hyperlink xmlns:r="http://schemas.openxmlformats.org/officeDocument/2006/relationships" r:id="Rcec381d4de6a4989">
        <w:r>
          <w:rPr>
            <w:rStyle w:val="SwayHyperlink"/>
          </w:rPr>
          <w:t xml:space="preserve">This document</w:t>
        </w:r>
      </w:hyperlink>
      <w:r>
        <w:t xml:space="preserve"> brings together existing strategies, best practice, and resources to help NHS Trusts recruit and retain autistic people and people with a learning disability in healthcare support worker (HCSW) roles. </w:t>
      </w:r>
    </w:p>
    <w:p>
      <w:pPr>
        <w:pStyle w:val="Heading1"/>
      </w:pPr>
      <w:r>
        <w:t xml:space="preserve">Recruitment</w:t>
      </w:r>
    </w:p>
    <w:p>
      <w:pPr>
        <w:jc w:val="center"/>
      </w:pPr>
      <w:r>
        <w:drawing>
          <wp:inline xmlns:wp14="http://schemas.microsoft.com/office/word/2010/wordprocessingDrawing" xmlns:wp="http://schemas.openxmlformats.org/drawingml/2006/wordprocessingDrawing" distT="0" distB="0" distL="0" distR="0" wp14:editId="50D07946">
            <wp:extent cx="2865755" cy="1498008"/>
            <wp:effectExtent l="0" t="0" r="0" b="0"/>
            <wp:docPr id="1" name="Pictur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b60816f304a4603" cstate="print">
                      <a:extLst>
                        <a:ext uri="{28A0092B-C50C-407E-A947-70E740481C1C}"/>
                      </a:extLst>
                    </a:blip>
                    <a:stretch>
                      <a:fillRect/>
                    </a:stretch>
                  </pic:blipFill>
                  <pic:spPr>
                    <a:xfrm>
                      <a:off x="0" y="0"/>
                      <a:ext cx="2865755" cy="1498008"/>
                    </a:xfrm>
                    <a:prstGeom prst="rect">
                      <a:avLst/>
                    </a:prstGeom>
                  </pic:spPr>
                </pic:pic>
              </a:graphicData>
            </a:graphic>
          </wp:inline>
        </w:drawing>
      </w:r>
    </w:p>
    <w:p>
      <w:pPr>
        <w:pStyle w:val="Normal"/>
      </w:pPr>
      <w:r>
        <w:rPr>
          <w:rStyle w:val="Strong"/>
        </w:rPr>
        <w:t xml:space="preserve">Neurodevelopmental Assessment Navigator at Barnardos</w:t>
      </w:r>
    </w:p>
    <w:p>
      <w:pPr>
        <w:pStyle w:val="Normal"/>
      </w:pPr>
      <w:r>
        <w:t xml:space="preserve">Are you an experienced practitioner looking for a dynamic role that positively impacts the lives of children and young people with learning disabilities and autism?</w:t>
      </w:r>
    </w:p>
    <w:p>
      <w:pPr>
        <w:pStyle w:val="Normal"/>
      </w:pPr>
      <w:r>
        <w:t xml:space="preserve">Barnardos are hiring Neurodevelopmental Assessment Navigators to join the team: </w:t>
      </w:r>
      <w:hyperlink xmlns:r="http://schemas.openxmlformats.org/officeDocument/2006/relationships" r:id="R0889edb3fcf14849">
        <w:r>
          <w:rPr>
            <w:rStyle w:val="SwayHyperlink"/>
          </w:rPr>
          <w:t xml:space="preserve">https://bit.ly/3YDLE9Y</w:t>
        </w:r>
      </w:hyperlink>
      <w:r>
        <w:t xml:space="preserve"> </w:t>
      </w:r>
    </w:p>
    <w:p>
      <w:pPr>
        <w:pStyle w:val="Normal"/>
      </w:pPr>
      <w:r>
        <w:rPr>
          <w:rStyle w:val="Strong"/>
        </w:rPr>
        <w:t xml:space="preserve">Care Coordinator</w:t>
      </w:r>
      <w:r>
        <w:t xml:space="preserve"> </w:t>
      </w:r>
      <w:r>
        <w:rPr>
          <w:rStyle w:val="Strong"/>
        </w:rPr>
        <w:t xml:space="preserve">at Community Rehabilitation Enhanced Support Team (CREST)</w:t>
      </w:r>
    </w:p>
    <w:p>
      <w:pPr>
        <w:pStyle w:val="Normal"/>
      </w:pPr>
      <w:r>
        <w:t xml:space="preserve">Are you a registered nurse, OT, social worker or AHP looking for a change? Would you like to support service users to build a meaningful life in the community? Does the idea of working in a recovery focused way with a strong focus on co-production appeal to you?</w:t>
      </w:r>
    </w:p>
    <w:p>
      <w:pPr>
        <w:pStyle w:val="Normal"/>
      </w:pPr>
      <w:r>
        <w:t xml:space="preserve">We are looking for a dynamic, enthusiastic, and motivated individuals with an interest in working in a psychologically and trauma informed way to offer rehabilitation focused interventions to individuals who have spent long periods of time in hospital.  </w:t>
      </w:r>
      <w:hyperlink xmlns:r="http://schemas.openxmlformats.org/officeDocument/2006/relationships" r:id="R9e77bfa57ee54006">
        <w:r>
          <w:rPr>
            <w:rStyle w:val="SwayHyperlink"/>
          </w:rPr>
          <w:t xml:space="preserve">Apply here</w:t>
        </w:r>
      </w:hyperlink>
      <w:r>
        <w:t xml:space="preserve">.</w:t>
      </w:r>
    </w:p>
    <w:p>
      <w:pPr>
        <w:pStyle w:val="Heading1"/>
      </w:pPr>
      <w:r>
        <w:t xml:space="preserve">Learning and webinars</w:t>
      </w:r>
    </w:p>
    <w:p>
      <w:pPr>
        <w:pStyle w:val="Normal"/>
      </w:pPr>
      <w:r>
        <w:rPr>
          <w:rStyle w:val="Strong"/>
        </w:rPr>
        <w:t xml:space="preserve">Flexible working: Leading the change at board level</w:t>
      </w:r>
    </w:p>
    <w:p>
      <w:pPr>
        <w:pStyle w:val="Normal"/>
        <w:numPr>
          <w:ilvl w:val="0"/>
          <w:numId w:val="6"/>
        </w:numPr>
      </w:pPr>
      <w:r>
        <w:t xml:space="preserve">Monday 27 March: 12pm – 1pm</w:t>
      </w:r>
    </w:p>
    <w:p>
      <w:pPr>
        <w:pStyle w:val="Normal"/>
      </w:pPr>
      <w:hyperlink xmlns:r="http://schemas.openxmlformats.org/officeDocument/2006/relationships" r:id="R0c68a783bf57489b">
        <w:r>
          <w:rPr>
            <w:rStyle w:val="SwayHyperlink"/>
          </w:rPr>
          <w:t xml:space="preserve">Flexible working: Leading the change at board level</w:t>
        </w:r>
      </w:hyperlink>
      <w:r>
        <w:t xml:space="preserve">, is an introductory webinar designed to support Chief Executive Officers, Medical Directors, Chief Nursing Officers, Chief People Officers, Chief Finance Officers and colleagues at director level and above to champion and embed flexible working across their organisations.</w:t>
      </w:r>
    </w:p>
    <w:p>
      <w:pPr>
        <w:pStyle w:val="Normal"/>
      </w:pPr>
      <w:r>
        <w:t xml:space="preserve"> We will be sharing examples of where board level sponsorship has made a difference to local adoption of flexible working and related good practice that is leading to flexible working cultures. We are also looking at what we can do to help support this over the next year and would welcome your contributions.</w:t>
      </w:r>
    </w:p>
    <w:p>
      <w:pPr>
        <w:pStyle w:val="Normal"/>
      </w:pPr>
      <w:r>
        <w:t xml:space="preserve">This is an opportunity to hear from colleagues from across the NHS on flexible working, showcasing stories of success and providing the space to create connections and enable collaboration. </w:t>
      </w:r>
    </w:p>
    <w:p>
      <w:pPr>
        <w:pStyle w:val="Normal"/>
      </w:pPr>
      <w:r>
        <w:t xml:space="preserve">In advance of the event, and even if you’re not able to attend, we would appreciate you sharing your views on flexible working by completing this </w:t>
      </w:r>
      <w:hyperlink xmlns:r="http://schemas.openxmlformats.org/officeDocument/2006/relationships" r:id="R5286095a09bf4537">
        <w:r>
          <w:rPr>
            <w:rStyle w:val="SwayHyperlink"/>
          </w:rPr>
          <w:t xml:space="preserve">short survey.</w:t>
        </w:r>
      </w:hyperlink>
    </w:p>
    <w:p>
      <w:pPr>
        <w:pStyle w:val="Normal"/>
      </w:pPr>
      <w:r>
        <w:rPr>
          <w:rStyle w:val="Strong"/>
        </w:rPr>
        <w:t xml:space="preserve">LGBTQ+ Stonewall e-learning pilot </w:t>
      </w:r>
    </w:p>
    <w:p>
      <w:pPr>
        <w:pStyle w:val="Normal"/>
      </w:pPr>
      <w:r>
        <w:t xml:space="preserve">The Clinical Networks in Yorkshire and the Humber and North East and North Cumbria have worked in partnership with Health Education England to commission a pilot of online licenses for LGBTQ+ training from Stonewall.</w:t>
      </w:r>
    </w:p>
    <w:p>
      <w:pPr>
        <w:pStyle w:val="Normal"/>
      </w:pPr>
      <w:r>
        <w:t xml:space="preserve">There are 3 modules available, please see below. The pilot is for 100 licences in total, split across the 3 modules, therefore, there is very limited availability.</w:t>
      </w:r>
    </w:p>
    <w:p>
      <w:pPr>
        <w:pStyle w:val="Normal"/>
      </w:pPr>
      <w:r>
        <w:t xml:space="preserve">Please could we kindly ask that services only request one licence per module to allow equitable allocation and opportunity across North East and Yorkshire.</w:t>
      </w:r>
    </w:p>
    <w:p>
      <w:pPr>
        <w:pStyle w:val="Normal"/>
        <w:numPr>
          <w:ilvl w:val="0"/>
          <w:numId w:val="7"/>
        </w:numPr>
      </w:pPr>
      <w:hyperlink xmlns:r="http://schemas.openxmlformats.org/officeDocument/2006/relationships" r:id="Re3a5c6408f0f48a7">
        <w:r>
          <w:rPr>
            <w:rStyle w:val="SwayHyperlink"/>
          </w:rPr>
          <w:t xml:space="preserve">Supporting LGBTQ+ children and young people module</w:t>
        </w:r>
      </w:hyperlink>
      <w:r>
        <w:t xml:space="preserve">: This module will provide you with the knowledge, tools and confidence to support the LGBTQ+ children and young people that you work with as well as to prevent and tackle homophobic, biphobic and transphobic bullying and language.</w:t>
      </w:r>
    </w:p>
    <w:p>
      <w:pPr>
        <w:pStyle w:val="Normal"/>
        <w:numPr>
          <w:ilvl w:val="0"/>
          <w:numId w:val="7"/>
        </w:numPr>
      </w:pPr>
      <w:hyperlink xmlns:r="http://schemas.openxmlformats.org/officeDocument/2006/relationships" r:id="R925f203bf3cb40c8">
        <w:r>
          <w:rPr>
            <w:rStyle w:val="SwayHyperlink"/>
          </w:rPr>
          <w:t xml:space="preserve">Tackling anti-LGBTQ+ language and bullying module</w:t>
        </w:r>
      </w:hyperlink>
      <w:r>
        <w:t xml:space="preserve">: This module will provide you with the knowledge, tools and confidence to identify, prevent and tackle anti-LGBTQ+ language and bullying as part of a whole-setting approach.</w:t>
      </w:r>
    </w:p>
    <w:p>
      <w:pPr>
        <w:pStyle w:val="Normal"/>
        <w:numPr>
          <w:ilvl w:val="0"/>
          <w:numId w:val="7"/>
        </w:numPr>
      </w:pPr>
      <w:r>
        <w:t xml:space="preserve">I</w:t>
      </w:r>
      <w:hyperlink xmlns:r="http://schemas.openxmlformats.org/officeDocument/2006/relationships" r:id="Rf56515bba9654c86">
        <w:r>
          <w:rPr>
            <w:rStyle w:val="SwayHyperlink"/>
          </w:rPr>
          <w:t xml:space="preserve">mproving LGBTQ+ young people’s mental health and wellbeing module</w:t>
        </w:r>
      </w:hyperlink>
      <w:r>
        <w:t xml:space="preserve">: Stonewall worked in partnership with Young Minds to develop this popular course, which will help you to improve mental health and wellbeing outcomes for the LGBTQ+ young people you work with.</w:t>
      </w:r>
    </w:p>
    <w:p>
      <w:pPr>
        <w:pStyle w:val="Heading1"/>
      </w:pPr>
      <w:r>
        <w:t xml:space="preserve">News from the Partnership</w:t>
      </w:r>
    </w:p>
    <w:p>
      <w:pPr>
        <w:jc w:val="center"/>
      </w:pPr>
      <w:r>
        <w:drawing>
          <wp:inline xmlns:wp14="http://schemas.microsoft.com/office/word/2010/wordprocessingDrawing" xmlns:wp="http://schemas.openxmlformats.org/drawingml/2006/wordprocessingDrawing" distT="0" distB="0" distL="0" distR="0" wp14:editId="50D07946">
            <wp:extent cx="2865755" cy="1431903"/>
            <wp:effectExtent l="0" t="0" r="0" b="0"/>
            <wp:docPr id="1" name="Pictur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deea1d52a574480" cstate="print">
                      <a:extLst>
                        <a:ext uri="{28A0092B-C50C-407E-A947-70E740481C1C}"/>
                      </a:extLst>
                    </a:blip>
                    <a:stretch>
                      <a:fillRect/>
                    </a:stretch>
                  </pic:blipFill>
                  <pic:spPr>
                    <a:xfrm>
                      <a:off x="0" y="0"/>
                      <a:ext cx="2865755" cy="1431903"/>
                    </a:xfrm>
                    <a:prstGeom prst="rect">
                      <a:avLst/>
                    </a:prstGeom>
                  </pic:spPr>
                </pic:pic>
              </a:graphicData>
            </a:graphic>
          </wp:inline>
        </w:drawing>
      </w:r>
    </w:p>
    <w:p>
      <w:pPr>
        <w:pStyle w:val="Normal"/>
      </w:pPr>
      <w:r>
        <w:rPr>
          <w:rStyle w:val="Strong"/>
        </w:rPr>
        <w:t xml:space="preserve">West Yorkshire Voice</w:t>
      </w:r>
    </w:p>
    <w:p>
      <w:pPr>
        <w:pStyle w:val="Normal"/>
      </w:pPr>
      <w:r>
        <w:t xml:space="preserve">West Yorkshire Health and Care Partnership, which plans and delivers health and care services for people across the area, has asked Healthwatch, the independent health and care champion, to develop West Yorkshire Voice.  It will be a network made up of people, communities, organisations, local panels and groups from across the area. It aims to empower people to have their say about services and to put the voice of people at the heart of decision-making at a West Yorkshire level.</w:t>
      </w:r>
    </w:p>
    <w:p>
      <w:pPr>
        <w:pStyle w:val="Normal"/>
      </w:pPr>
      <w:r>
        <w:t xml:space="preserve">They will help us make sure that the real voice of people with lived experience is heard when we make decisions about health and care services in West Yorkshire. In order to encourage involvement, there will be a range of different opportunities and people can get involved in a way that works for them.  </w:t>
      </w:r>
    </w:p>
    <w:p>
      <w:pPr>
        <w:pStyle w:val="Normal"/>
      </w:pPr>
      <w:r>
        <w:t xml:space="preserve">There will be a focus on ensuring the voices of those with the greatest health inequalities is heard.  Members of West Yorkshire Voice will be kept informed and updates, actions and outcomes about topics and issues they have been involved with. How feedback has been used and the impact of West Yorkshire Voice in health and care decisions will be clear. To find out more, or to join us call Healthwatch on: 0113 898 0035 or email zobi@westyorkshirehealthwatch.co.uk or scan the QR code below to go to the website or complete the online membership form on Healthwatch website or via https://www.wypartnership.co.uk/wy-voice.</w:t>
      </w:r>
    </w:p>
    <w:p>
      <w:pPr>
        <w:jc w:val="center"/>
      </w:pPr>
      <w:r>
        <w:drawing>
          <wp:inline xmlns:wp14="http://schemas.microsoft.com/office/word/2010/wordprocessingDrawing" xmlns:wp="http://schemas.openxmlformats.org/drawingml/2006/wordprocessingDrawing" distT="0" distB="0" distL="0" distR="0" wp14:editId="50D07946">
            <wp:extent cx="2209800" cy="2286000"/>
            <wp:effectExtent l="0" t="0" r="0" b="0"/>
            <wp:docPr id="1" name="Pictur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a03b0e03fd4447c" cstate="print">
                      <a:extLst>
                        <a:ext uri="{28A0092B-C50C-407E-A947-70E740481C1C}"/>
                      </a:extLst>
                    </a:blip>
                    <a:stretch>
                      <a:fillRect/>
                    </a:stretch>
                  </pic:blipFill>
                  <pic:spPr>
                    <a:xfrm>
                      <a:off x="0" y="0"/>
                      <a:ext cx="2209800" cy="2286000"/>
                    </a:xfrm>
                    <a:prstGeom prst="rect">
                      <a:avLst/>
                    </a:prstGeom>
                  </pic:spPr>
                </pic:pic>
              </a:graphicData>
            </a:graphic>
          </wp:inline>
        </w:drawing>
      </w:r>
    </w:p>
    <w:p>
      <w:pPr>
        <w:pStyle w:val="Normal"/>
      </w:pPr>
      <w:r>
        <w:rPr>
          <w:rStyle w:val="Strong"/>
        </w:rPr>
        <w:t xml:space="preserve">Concert for Carers</w:t>
      </w:r>
    </w:p>
    <w:p>
      <w:pPr>
        <w:pStyle w:val="Normal"/>
      </w:pPr>
      <w:hyperlink xmlns:r="http://schemas.openxmlformats.org/officeDocument/2006/relationships" r:id="Re22036ca09ed4f93">
        <w:r>
          <w:rPr>
            <w:rStyle w:val="SwayHyperlink"/>
          </w:rPr>
          <w:t xml:space="preserve">Concerts for Carers</w:t>
        </w:r>
      </w:hyperlink>
      <w:r>
        <w:t xml:space="preserve"> is a not-for-profit charity promoting the mental health and wellbeing of NHS and paid Care workers across the UK. They provide free tickets to live events across the UK and award grants that provide access to mental health services including the refurbishment of staff rooms.</w:t>
      </w:r>
    </w:p>
    <w:p>
      <w:pPr>
        <w:pStyle w:val="Normal"/>
      </w:pPr>
      <w:r>
        <w:t xml:space="preserve"> It’s free to register. The aim is to provide a much-needed break from the daily grind, a chance to unwind, and an opportunity to enjoy live events with friends and family.</w:t>
      </w:r>
    </w:p>
    <w:p>
      <w:pPr>
        <w:pStyle w:val="Normal"/>
      </w:pPr>
      <w:r>
        <w:t xml:space="preserve">See the attached for </w:t>
      </w:r>
      <w:hyperlink xmlns:r="http://schemas.openxmlformats.org/officeDocument/2006/relationships" r:id="R56f0314e26ff412e">
        <w:r>
          <w:rPr>
            <w:rStyle w:val="SwayHyperlink"/>
          </w:rPr>
          <w:t xml:space="preserve">more information</w:t>
        </w:r>
      </w:hyperlink>
      <w:r>
        <w:t xml:space="preserve"> and to </w:t>
      </w:r>
      <w:hyperlink xmlns:r="http://schemas.openxmlformats.org/officeDocument/2006/relationships" r:id="R01f907e7ed314f54">
        <w:r>
          <w:rPr>
            <w:rStyle w:val="SwayHyperlink"/>
          </w:rPr>
          <w:t xml:space="preserve">apply</w:t>
        </w:r>
      </w:hyperlink>
      <w:r>
        <w:t xml:space="preserve">.</w:t>
      </w:r>
    </w:p>
    <w:p>
      <w:pPr>
        <w:pStyle w:val="Normal"/>
      </w:pPr>
      <w:r>
        <w:rPr>
          <w:rStyle w:val="Strong"/>
        </w:rPr>
        <w:t xml:space="preserve">Changes to the Clinical Forum</w:t>
      </w:r>
    </w:p>
    <w:p>
      <w:pPr>
        <w:pStyle w:val="Normal"/>
      </w:pPr>
      <w:r>
        <w:t xml:space="preserve">The Clinical Forum has changed it’s name to Clinical and Care Professional Forum. We are in the process of reviewing the terms of reference which will reflect this.</w:t>
      </w:r>
    </w:p>
    <w:p>
      <w:pPr>
        <w:pStyle w:val="Normal"/>
      </w:pPr>
      <w:r>
        <w:t xml:space="preserve">The Partnership’s Safeguarding Committee is called the Safeguarding and Oversight Assurance Partnership now – this changed a couple of months ago when they reviewed their terms of reference.</w:t>
      </w:r>
    </w:p>
    <w:p>
      <w:pPr>
        <w:pStyle w:val="Normal"/>
      </w:pPr>
      <w:r>
        <w:rPr>
          <w:rStyle w:val="Strong"/>
        </w:rPr>
        <w:t xml:space="preserve">Local preview screening of </w:t>
      </w:r>
      <w:r>
        <w:rPr>
          <w:rStyle w:val="EmphasizeItalicize"/>
        </w:rPr>
        <w:t xml:space="preserve">Allelujah</w:t>
      </w:r>
    </w:p>
    <w:p>
      <w:pPr>
        <w:pStyle w:val="Normal"/>
      </w:pPr>
      <w:r>
        <w:t xml:space="preserve">Join a local preview screening of </w:t>
      </w:r>
      <w:r>
        <w:rPr>
          <w:rStyle w:val="Emphasis"/>
        </w:rPr>
        <w:t xml:space="preserve">Allelujah</w:t>
      </w:r>
      <w:r>
        <w:t xml:space="preserve">, directed by Richard Eyre. A film adaptation of local Leeds literary legend Alan Bennett's play of the same name, </w:t>
      </w:r>
      <w:r>
        <w:rPr>
          <w:rStyle w:val="Emphasis"/>
        </w:rPr>
        <w:t xml:space="preserve">Allelujah </w:t>
      </w:r>
      <w:r>
        <w:t xml:space="preserve">is a warm, humorous, and deeply moving story about surviving old age. This witty and sensitive film celebrates the spirit of the elderly patients whilst paying tribute to the deep humanity of the medical staff battling with limited resources and ever-growing demand in the NHS. </w:t>
      </w:r>
    </w:p>
    <w:p>
      <w:pPr>
        <w:pStyle w:val="Normal"/>
      </w:pPr>
      <w:r>
        <w:t xml:space="preserve">The screening will be introduced by Rob Webster, Chief Executive of NHS West Yorkshire Integrated Care Board, who will give context to the film, and who's most recent blog post "</w:t>
      </w:r>
      <w:hyperlink xmlns:r="http://schemas.openxmlformats.org/officeDocument/2006/relationships" r:id="Raaf30986cc114e11">
        <w:r>
          <w:rPr>
            <w:rStyle w:val="SwayHyperlink"/>
          </w:rPr>
          <w:t xml:space="preserve">Why We Should All Care</w:t>
        </w:r>
      </w:hyperlink>
      <w:r>
        <w:t xml:space="preserve">" is written support of local Palliative Care in West Yorkshire. </w:t>
      </w:r>
      <w:r>
        <w:rPr>
          <w:rStyle w:val="Strong"/>
        </w:rPr>
        <w:t xml:space="preserve">A Special Leeds Film Preview of </w:t>
      </w:r>
      <w:r>
        <w:rPr>
          <w:rStyle w:val="EmphasizeItalicize"/>
        </w:rPr>
        <w:t xml:space="preserve">Allelujah</w:t>
      </w:r>
      <w:r>
        <w:t xml:space="preserve">  (Cert. 12A, 2022, 99mins). </w:t>
      </w:r>
    </w:p>
    <w:p>
      <w:pPr>
        <w:pStyle w:val="Normal"/>
      </w:pPr>
      <w:r>
        <w:t xml:space="preserve">Tuesday 14 March, 6.30pm at City Varieties Music Hall, Leeds. Doors 6pm. An offer to all NHS staff of £6.80. </w:t>
      </w:r>
      <w:hyperlink xmlns:r="http://schemas.openxmlformats.org/officeDocument/2006/relationships" r:id="R36c0f871634c4fc6">
        <w:r>
          <w:rPr>
            <w:rStyle w:val="SwayHyperlink"/>
          </w:rPr>
          <w:t xml:space="preserve">NHS staff simply need to choose the Friends ticket option when booking tickets</w:t>
        </w:r>
      </w:hyperlink>
      <w:r>
        <w:t xml:space="preserve">. It’s a great chance to see a film preview in the wonderful City Varieties historic venue.</w:t>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5">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6">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5a5f6fd6e9594368" /><Relationship Type="http://schemas.openxmlformats.org/officeDocument/2006/relationships/image" Target="/media/image.jpg" Id="R5fa7ce45b4de4b52" /><Relationship Type="http://schemas.openxmlformats.org/officeDocument/2006/relationships/image" Target="/media/image2.jpg" Id="R4eaf6d43bcd0464d" /><Relationship Type="http://schemas.openxmlformats.org/officeDocument/2006/relationships/image" Target="/media/image3.jpg" Id="Rc11444e8c84e4da4" /><Relationship Type="http://schemas.openxmlformats.org/officeDocument/2006/relationships/numbering" Target="/word/numbering.xml" Id="NumberingDefinitionsPart" /><Relationship Type="http://schemas.openxmlformats.org/officeDocument/2006/relationships/hyperlink" Target="mailto:k.shillaker@nhs.net" TargetMode="External" Id="Rcbba40f240314237" /><Relationship Type="http://schemas.openxmlformats.org/officeDocument/2006/relationships/hyperlink" Target="mailto:maryjo.pearson1@nhs.net" TargetMode="External" Id="Rfe7ba8469fbc42be" /><Relationship Type="http://schemas.openxmlformats.org/officeDocument/2006/relationships/hyperlink" Target="mailto:emma.shepherd27@nhs.net" TargetMode="External" Id="R009dca9fcc924578" /><Relationship Type="http://schemas.openxmlformats.org/officeDocument/2006/relationships/image" Target="/media/image4.jpg" Id="R644b6f0cdd7b4a5b" /><Relationship Type="http://schemas.openxmlformats.org/officeDocument/2006/relationships/hyperlink" Target="mailto:wyicb-bdc.wyh.mentalwellbeinghub@nhs.net" TargetMode="External" Id="R75ef40aac263440a" /><Relationship Type="http://schemas.openxmlformats.org/officeDocument/2006/relationships/image" Target="/media/image5.jpg" Id="R1fbe121f29fd4a0b" /><Relationship Type="http://schemas.openxmlformats.org/officeDocument/2006/relationships/hyperlink" Target="mailto:wyicb-bdc.wyh.mentalwellbeinghub@nhs.net" TargetMode="External" Id="Rd1d204d715a14d73" /><Relationship Type="http://schemas.openxmlformats.org/officeDocument/2006/relationships/image" Target="/media/image6.jpg" Id="R9dcd830dc5504517" /><Relationship Type="http://schemas.openxmlformats.org/officeDocument/2006/relationships/hyperlink" Target="https://gbr01.safelinks.protection.outlook.com/?url=https%3A%2F%2Fwww.mentalhealth.org.uk%2Fexplore-mental-health%2Fpublications%2Fhow-look-after-your-mental-health-using-exercise%23%3A~%3Atext%3DPhysical%20activity%20has%20a%20huge%2Ccan%20reduce%20stress%20and%20anxiety.&amp;data=05|01|emma.shepherd27%40nhs.net|248c7eff91234d582f2108db1b15518b|37c354b285b047f5b22207b48d774ee3|0|0|638133550586988287|Unknown|TWFpbGZsb3d8eyJWIjoiMC4wLjAwMDAiLCJQIjoiV2luMzIiLCJBTiI6Ik1haWwiLCJXVCI6Mn0%3D|3000|||&amp;sdata=WznRzvVPe8qVad2wzGC2t6Lu2z7E2z5oDgR9exwX%2B4k%3D&amp;reserved=0" TargetMode="External" Id="R582759d7d5464ed0" /><Relationship Type="http://schemas.openxmlformats.org/officeDocument/2006/relationships/hyperlink" Target="https://gbr01.safelinks.protection.outlook.com/?url=https%3A%2F%2Fwww.nhs.uk%2Fbetter-health%2Fget-active%2F&amp;data=05|01|emma.shepherd27%40nhs.net|248c7eff91234d582f2108db1b15518b|37c354b285b047f5b22207b48d774ee3|0|0|638133550586988287|Unknown|TWFpbGZsb3d8eyJWIjoiMC4wLjAwMDAiLCJQIjoiV2luMzIiLCJBTiI6Ik1haWwiLCJXVCI6Mn0%3D|3000|||&amp;sdata=7lA6%2BhT4Ukhkgtp0%2Bb1cPryxu9%2FKCarHHT%2B4XDukITM%3D&amp;reserved=0" TargetMode="External" Id="Rd427292ecda245eb" /><Relationship Type="http://schemas.openxmlformats.org/officeDocument/2006/relationships/hyperlink" Target="https://gbr01.safelinks.protection.outlook.com/?url=https%3A%2F%2Fwww.thebodycoach.com%2Fnhs%2F&amp;data=05|01|emma.shepherd27%40nhs.net|248c7eff91234d582f2108db1b15518b|37c354b285b047f5b22207b48d774ee3|0|0|638133550586988287|Unknown|TWFpbGZsb3d8eyJWIjoiMC4wLjAwMDAiLCJQIjoiV2luMzIiLCJBTiI6Ik1haWwiLCJXVCI6Mn0%3D|3000|||&amp;sdata=m1SuUsYLUuLpScI4Mqr2g2HJliI8rzpxn47ffvXcQQQ%3D&amp;reserved=0" TargetMode="External" Id="R52ad251c7d764c2a" /><Relationship Type="http://schemas.openxmlformats.org/officeDocument/2006/relationships/hyperlink" Target="https://workforce.wypartnership.co.uk/news/getting-out-and-about-key-hub-and-nhs-workers" TargetMode="External" Id="Rd3a7c1e0a284464f" /><Relationship Type="http://schemas.openxmlformats.org/officeDocument/2006/relationships/hyperlink" Target="https://gbr01.safelinks.protection.outlook.com/?url=https%3A%2F%2Fwww.youtube.com%2Fwatch%3Fv%3DmaOAb5X-mO0&amp;data=05|01|emma.shepherd27%40nhs.net|5cae10b7a4c44a8cf30508db1e4e16b1|37c354b285b047f5b22207b48d774ee3|0|0|638137093104250225|Unknown|TWFpbGZsb3d8eyJWIjoiMC4wLjAwMDAiLCJQIjoiV2luMzIiLCJBTiI6Ik1haWwiLCJXVCI6Mn0%3D|3000|||&amp;sdata=PVFxt%2Bj%2FvUltLOc8mbA%2F%2BIvQFRRGmN84tjSQNtyWwik%3D&amp;reserved=0" TargetMode="External" Id="R9a7d7100332343ac" /><Relationship Type="http://schemas.openxmlformats.org/officeDocument/2006/relationships/hyperlink" Target="mailto:wyicb-bdc.wyh.mentalwellbeinghub@nhs.net" TargetMode="External" Id="R887661690129456f" /><Relationship Type="http://schemas.openxmlformats.org/officeDocument/2006/relationships/hyperlink" Target="https://www.leedsandyorkpft.nhs.uk/careers/latest-jobs/?_ts=1#!/job/v5138891" TargetMode="External" Id="R4fc3bd70392c4f50" /><Relationship Type="http://schemas.openxmlformats.org/officeDocument/2006/relationships/image" Target="/media/image7.jpg" Id="R13941977e91e4524" /><Relationship Type="http://schemas.openxmlformats.org/officeDocument/2006/relationships/hyperlink" Target="https://gbr01.safelinks.protection.outlook.com/?url=https%3A%2F%2Fwww.eventbrite.co.uk%2Fe%2Fwest-yorkshire-vcse-neurodiversity-network-tickets-570552627267&amp;data=05|01|emma.shepherd27%40nhs.net|2acecf79c044449225d808db1e59f1a5|37c354b285b047f5b22207b48d774ee3|0|0|638137143864792419|Unknown|TWFpbGZsb3d8eyJWIjoiMC4wLjAwMDAiLCJQIjoiV2luMzIiLCJBTiI6Ik1haWwiLCJXVCI6Mn0%3D|3000|||&amp;sdata=NEdPZJe%2BVtybI93%2BP8rnIq0u27A95rJt5PQTDqumuNY%3D&amp;reserved=0" TargetMode="External" Id="R9bc338fd6b564352" /><Relationship Type="http://schemas.openxmlformats.org/officeDocument/2006/relationships/hyperlink" Target="mailto:arfan.hussain3@nhs.net" TargetMode="External" Id="R8e0df03df95449c7" /><Relationship Type="http://schemas.openxmlformats.org/officeDocument/2006/relationships/image" Target="/media/image8.jpg" Id="R2b6f346a95df4123" /><Relationship Type="http://schemas.openxmlformats.org/officeDocument/2006/relationships/hyperlink" Target="https://www.e-lfh.org.uk/programmes/the-oliver-mcgowan-mandatory-training-on-learning-disability-and-autism/" TargetMode="External" Id="R4c61b27e9dce4a39" /><Relationship Type="http://schemas.openxmlformats.org/officeDocument/2006/relationships/hyperlink" Target="https://forms.office.com/pages/responsepage.aspx?id=K5Gn_5ewMUGcD9DoB1Wyq46WKWexnUZEqxAObMMWOYJUNDQ5QzUyT09VSFVKTjNTUEpMNzZaTElUNSQlQCN0PWcu" TargetMode="External" Id="R6049fc71313e4f2f" /><Relationship Type="http://schemas.openxmlformats.org/officeDocument/2006/relationships/hyperlink" Target="https://gbr01.safelinks.protection.outlook.com/?url=https%3A%2F%2Fyoutu.be%2Fpa9mM58tcuw&amp;data=05|01|emma.shepherd27%40nhs.net|023b0488751b4a61073d08db20925ce2|37c354b285b047f5b22207b48d774ee3|0|0|638139587001059529|Unknown|TWFpbGZsb3d8eyJWIjoiMC4wLjAwMDAiLCJQIjoiV2luMzIiLCJBTiI6Ik1haWwiLCJXVCI6Mn0%3D|3000|||&amp;sdata=ftd%2FMPLvgSWqrQFVDttRSyw%2FUgf4JgUG2Jiy57dar4I%3D&amp;reserved=0" TargetMode="External" Id="R25a72e8cd8a24bec" /><Relationship Type="http://schemas.openxmlformats.org/officeDocument/2006/relationships/hyperlink" Target="https://gbr01.safelinks.protection.outlook.com/?url=https%3A%2F%2Fwww.eventbrite.co.uk%2Fe%2F564659079507&amp;data=05|01|emma.shepherd27%40nhs.net|023b0488751b4a61073d08db20925ce2|37c354b285b047f5b22207b48d774ee3|0|0|638139587001059529|Unknown|TWFpbGZsb3d8eyJWIjoiMC4wLjAwMDAiLCJQIjoiV2luMzIiLCJBTiI6Ik1haWwiLCJXVCI6Mn0%3D|3000|||&amp;sdata=Zt4V9bAiRW0hJKTseRWcDf0ZBmiKmDdaO24nIYx8ucA%3D&amp;reserved=0" TargetMode="External" Id="R210c9caa7134479a" /><Relationship Type="http://schemas.openxmlformats.org/officeDocument/2006/relationships/hyperlink" Target="https://gbr01.safelinks.protection.outlook.com/?url=https%3A%2F%2Fwww.eventbrite.co.uk%2Fe%2F565329996237&amp;data=05|01|emma.shepherd27%40nhs.net|023b0488751b4a61073d08db20925ce2|37c354b285b047f5b22207b48d774ee3|0|0|638139587001059529|Unknown|TWFpbGZsb3d8eyJWIjoiMC4wLjAwMDAiLCJQIjoiV2luMzIiLCJBTiI6Ik1haWwiLCJXVCI6Mn0%3D|3000|||&amp;sdata=UZitb847yk25TdhrVDna9UfAHODC26QArngpzSM2aa8%3D&amp;reserved=0" TargetMode="External" Id="Rffb34eb578de4c79" /><Relationship Type="http://schemas.openxmlformats.org/officeDocument/2006/relationships/hyperlink" Target="https://www.wypartnership.co.uk/application/files/5916/7904/2128/Flyer_for_Stakeholder_Events.pptx" TargetMode="External" Id="R5dee085963d84ec3" /><Relationship Type="http://schemas.openxmlformats.org/officeDocument/2006/relationships/image" Target="/media/image9.jpg" Id="Rb0ab4f32e9954142" /><Relationship Type="http://schemas.openxmlformats.org/officeDocument/2006/relationships/hyperlink" Target="mailto:Jacqui.mendoza@nhs.net" TargetMode="External" Id="R90fb5c14521642c6" /><Relationship Type="http://schemas.openxmlformats.org/officeDocument/2006/relationships/image" Target="/media/imagea.jpg" Id="Rfd11c1307ec742cc" /><Relationship Type="http://schemas.openxmlformats.org/officeDocument/2006/relationships/hyperlink" Target="https://www.wypartnership.co.uk/application/files/8516/7578/3855/Menopause_and_you.pdf" TargetMode="External" Id="Rbbcd9e39e2b344d8" /><Relationship Type="http://schemas.openxmlformats.org/officeDocument/2006/relationships/hyperlink" Target="https://www.wypartnership.co.uk/application/files/1116/7586/9330/Menopause_Programme_Flyer_2023.pdf" TargetMode="External" Id="Rfd12c2cce2a94b74" /><Relationship Type="http://schemas.openxmlformats.org/officeDocument/2006/relationships/image" Target="/media/imageb.jpg" Id="R94e2fa7b920d4155" /><Relationship Type="http://schemas.openxmlformats.org/officeDocument/2006/relationships/hyperlink" Target="https://www.wypartnership.co.uk/application/files/4216/7898/9387/NHS_Talking_Therapies_National_Team_Update_27.02.23.pdf" TargetMode="External" Id="R628ddc9e4d494321" /><Relationship Type="http://schemas.openxmlformats.org/officeDocument/2006/relationships/hyperlink" Target="https://www.transformationpartnersinhealthandcare.nhs.uk/wp-content/uploads/2023/03/Guidance-enabling-OAMH-peer-and-lived-experience-support.pdf" TargetMode="External" Id="R61247263fc0b49d7" /><Relationship Type="http://schemas.openxmlformats.org/officeDocument/2006/relationships/hyperlink" Target="https://www.wypartnership.co.uk/application/files/2316/7898/9760/CWP_National_Implementation_Guide_V1.9.pdf" TargetMode="External" Id="Rb45b7ab5ed554ded" /><Relationship Type="http://schemas.openxmlformats.org/officeDocument/2006/relationships/hyperlink" Target="https://www.wypartnership.co.uk/application/files/9216/7899/0091/20230327-31_INVITATION_TO_ATTEND_NHS_Safeguarding_LTW_Flyer.pdf" TargetMode="External" Id="R318f907556af4d56" /><Relationship Type="http://schemas.openxmlformats.org/officeDocument/2006/relationships/hyperlink" Target="https://gbr01.safelinks.protection.outlook.com/?url=https%3A%2F%2Fwww.eventbrite.co.uk%2Fe%2Fmenopause-awareness-at-work-training-for-all-colleagues-and-line-managers-tickets-591358698787&amp;data=05|01|emma.shepherd27%40nhs.net|46c3205b9c214cee8f0208db263acd81|37c354b285b047f5b22207b48d774ee3|0|0|638145806213011727|Unknown|TWFpbGZsb3d8eyJWIjoiMC4wLjAwMDAiLCJQIjoiV2luMzIiLCJBTiI6Ik1haWwiLCJXVCI6Mn0%3D|3000|||&amp;sdata=g7K4PFDJa6b6HXqaZzk4n3oK5mmMQ1xlg6cHGlqnE7Y%3D&amp;reserved=0" TargetMode="External" Id="R5d76dd4a74e44e5b" /><Relationship Type="http://schemas.openxmlformats.org/officeDocument/2006/relationships/image" Target="/media/imagec.jpg" Id="R9f73efff30d94755" /><Relationship Type="http://schemas.openxmlformats.org/officeDocument/2006/relationships/image" Target="/media/imaged.jpg" Id="R5590c1df768147a4" /><Relationship Type="http://schemas.openxmlformats.org/officeDocument/2006/relationships/hyperlink" Target="https://teams.microsoft.com/l/meetup-join/19%3ameeting_OGJhNzY5ZjItZTVjMy00YzIxLWI0NTYtMDBiNTNmM2M3MzZi%40thread.v2/0?context={&quot;Tid&quot;%3a&quot;37c354b2-85b0-47f5-b222-07b48d774ee3&quot;%2c&quot;Oid&quot;%3a&quot;4b061e8c-3de8-47a5-be4c-485717e80573&quot;}" TargetMode="External" Id="Reb54d3a399734e19" /><Relationship Type="http://schemas.openxmlformats.org/officeDocument/2006/relationships/hyperlink" Target="mailto:joanna.wardill@nhs.net" TargetMode="External" Id="Rd11a5f80255b4cc8" /><Relationship Type="http://schemas.openxmlformats.org/officeDocument/2006/relationships/hyperlink" Target="https://gbr01.safelinks.protection.outlook.com/?url=https%3A%2F%2Fmembers.forumcentral.org.uk%2Fcivicrm%2Fmailing%2Furl%3Fu%3D3533%26qid%3D33138&amp;data=05|01|emma.shepherd27%40nhs.net|9b3c35d293914021b1f208db1fc80e54|37c354b285b047f5b22207b48d774ee3|0|0|638138716303117504|Unknown|TWFpbGZsb3d8eyJWIjoiMC4wLjAwMDAiLCJQIjoiV2luMzIiLCJBTiI6Ik1haWwiLCJXVCI6Mn0%3D|3000|||&amp;sdata=z7gpprDMW2bhRulzW%2Bz0b6AITs%2BluwSJ6EPcHRQkIII%3D&amp;reserved=0" TargetMode="External" Id="R91972693630849a7" /><Relationship Type="http://schemas.openxmlformats.org/officeDocument/2006/relationships/hyperlink" Target="mailto:maria.glover2@nhs.net" TargetMode="External" Id="R80089f77c9094535" /><Relationship Type="http://schemas.openxmlformats.org/officeDocument/2006/relationships/image" Target="/media/imagee.jpg" Id="Rcc8bf7e4a0ea4446" /><Relationship Type="http://schemas.openxmlformats.org/officeDocument/2006/relationships/hyperlink" Target="https://www.wypartnership.co.uk/Training-learning-and-working-with-people-with-Learning-Disabilities" TargetMode="External" Id="R8f5cb21c4bab44b1" /><Relationship Type="http://schemas.openxmlformats.org/officeDocument/2006/relationships/hyperlink" Target="https://www.youtube.com/watch?v=10AWNDl7HqI" TargetMode="External" Id="Ra1c6ed78291d4418" /><Relationship Type="http://schemas.openxmlformats.org/officeDocument/2006/relationships/hyperlink" Target="https://youtu.be/nK7ruyYLdfM" TargetMode="External" Id="R0cb82b2b7bea470d" /><Relationship Type="http://schemas.openxmlformats.org/officeDocument/2006/relationships/hyperlink" Target="https://workforce.wypartnership.co.uk/news/lead-learning-disabilities-nurse-criminal-justice-system-across-west-yorkshire-vows-support-vulnerable-people-rehabilitation" TargetMode="External" Id="R4ad09d5862384f47" /><Relationship Type="http://schemas.openxmlformats.org/officeDocument/2006/relationships/hyperlink" Target="https://www.isio.com/nhs-pension-flexibilities/" TargetMode="External" Id="Rc62538157eaf4b59" /><Relationship Type="http://schemas.openxmlformats.org/officeDocument/2006/relationships/hyperlink" Target="mailto:england.nhsreward@nhs.net" TargetMode="External" Id="R136d99af9cc74c97" /><Relationship Type="http://schemas.openxmlformats.org/officeDocument/2006/relationships/image" Target="/media/imagef.jpg" Id="R0ad69f8c95444318" /><Relationship Type="http://schemas.openxmlformats.org/officeDocument/2006/relationships/hyperlink" Target="https://gbr01.safelinks.protection.outlook.com/?url=https%3A%2F%2Fwww.wypartnership.co.uk%2Fapplication%2Ffiles%2F6116%2F7448%2F7924%2FWorking_in_MH_LD_and_A_in_West_Yorkshire.pdf&amp;data=05|01|emma.shepherd27%40nhs.net|fb5fcc97f2bc467e6e0c08dafe1358c6|37c354b285b047f5b22207b48d774ee3|0|0|638101656280866871|Unknown|TWFpbGZsb3d8eyJWIjoiMC4wLjAwMDAiLCJQIjoiV2luMzIiLCJBTiI6Ik1haWwiLCJXVCI6Mn0%3D|3000|||&amp;sdata=52luwIH8l7T5pz%2ByaO%2BEAJPPa1pbdE5qhcSpNJRZxn4%3D&amp;reserved=0" TargetMode="External" Id="R8b258b164f654fb6" /><Relationship Type="http://schemas.openxmlformats.org/officeDocument/2006/relationships/hyperlink" Target="https://gbr01.safelinks.protection.outlook.com/?url=https%3A%2F%2Fwww.wypartnership.co.uk%2Fapplication%2Ffiles%2F6116%2F7448%2F7924%2FWorking_in_MH_LD_and_A_in_West_Yorkshire.pdf&amp;data=05|01|emma.shepherd27%40nhs.net|fb5fcc97f2bc467e6e0c08dafe1358c6|37c354b285b047f5b22207b48d774ee3|0|0|638101656280866871|Unknown|TWFpbGZsb3d8eyJWIjoiMC4wLjAwMDAiLCJQIjoiV2luMzIiLCJBTiI6Ik1haWwiLCJXVCI6Mn0%3D|3000|||&amp;sdata=52luwIH8l7T5pz%2ByaO%2BEAJPPa1pbdE5qhcSpNJRZxn4%3D&amp;reserved=0" TargetMode="External" Id="R02e8b3f266fb493c" /><Relationship Type="http://schemas.openxmlformats.org/officeDocument/2006/relationships/hyperlink" Target="https://www.wypartnership.co.uk/application/files/3716/7904/2386/Employing_Autistic_People_and_People_with_a_Learning_Disability_in_HCSW_Roles.pptx" TargetMode="External" Id="Rcec381d4de6a4989" /><Relationship Type="http://schemas.openxmlformats.org/officeDocument/2006/relationships/image" Target="/media/image10.jpg" Id="R6b60816f304a4603" /><Relationship Type="http://schemas.openxmlformats.org/officeDocument/2006/relationships/hyperlink" Target="https://bit.ly/3YDLE9Y" TargetMode="External" Id="R0889edb3fcf14849" /><Relationship Type="http://schemas.openxmlformats.org/officeDocument/2006/relationships/hyperlink" Target="https://www.leedsandyorkpft.nhs.uk/careers/latest-jobs/?_ts=1#!/job/v5070817" TargetMode="External" Id="R9e77bfa57ee54006" /><Relationship Type="http://schemas.openxmlformats.org/officeDocument/2006/relationships/hyperlink" Target="https://gbr01.safelinks.protection.outlook.com/?url=https%3A%2F%2Fscanner.topsec.com%2F%3Fd%3D99%26r%3Dshow%26u%3Dhttps%3A%2F%2Fgbr01.safelinks.protection.outlook.com%2F%3Furl%3Dhttps%253A%252F%252Fwww.events.england.nhs.uk%252Fevents%252Fflexible-working-leading-the-change%26data%3D05%257C01%257Cjordan.crosbie%2540nhs.net%257Ccc6310c9b0b544a9bebd08db14e4fddf%257C37c354b285b047f5b22207b48d774ee3%257C0%257C0%257C638126745954308381%257CUnknown%257CTWFpbGZsb3d8eyJWIjoiMC4wLjAwMDAiLCJQIjoiV2luMzIiLCJBTiI6Ik1haWwiLCJXVCI6Mn0%253D%257C3000%257C%257C%257C%26sdata%3DQ7UJqwXt2oVqrtraq1f1HAHd806QdtHV4LMUnuXrvbo%253D%26reserved%3D0%26t%3D1d47100769449083e6d43d2c92fc9cbeb327893f&amp;data=05|01|alex.czopowyj%40nhs.net|5b71ceb575c641aed42c08db16550ef0|37c354b285b047f5b22207b48d774ee3|0|0|638128326834780722|Unknown|TWFpbGZsb3d8eyJWIjoiMC4wLjAwMDAiLCJQIjoiV2luMzIiLCJBTiI6Ik1haWwiLCJXVCI6Mn0%3D|3000|||&amp;sdata=I3NIdtrz1d4sz4Ti%2B12jF%2F%2B8y4lRBnx36olf%2F4JhPmg%3D&amp;reserved=0" TargetMode="External" Id="R0c68a783bf57489b" /><Relationship Type="http://schemas.openxmlformats.org/officeDocument/2006/relationships/hyperlink" Target="https://gbr01.safelinks.protection.outlook.com/?url=https%3A%2F%2Fscanner.topsec.com%2F%3Fd%3D99%26r%3Dshow%26u%3Dhttps%3A%2F%2Fgbr01.safelinks.protection.outlook.com%2F%3Furl%3Dhttps%253A%252F%252Fwww.menti.com%252Falfin5cppvk4%26data%3D05%257C01%257Cjordan.crosbie%2540nhs.net%257Ccc6310c9b0b544a9bebd08db14e4fddf%257C37c354b285b047f5b22207b48d774ee3%257C0%257C0%257C638126745954308381%257CUnknown%257CTWFpbGZsb3d8eyJWIjoiMC4wLjAwMDAiLCJQIjoiV2luMzIiLCJBTiI6Ik1haWwiLCJXVCI6Mn0%253D%257C3000%257C%257C%257C%26sdata%3Dsy2zyG%252FlcfOsOoEKBhemK%252Bb8b1%252Bxd4GU47biJhPZE0o%253D%26reserved%3D0%26t%3D2ae233074b6554e09abb8364aa7b2dfd6b51edba&amp;data=05|01|alex.czopowyj%40nhs.net|5b71ceb575c641aed42c08db16550ef0|37c354b285b047f5b22207b48d774ee3|0|0|638128326834780722|Unknown|TWFpbGZsb3d8eyJWIjoiMC4wLjAwMDAiLCJQIjoiV2luMzIiLCJBTiI6Ik1haWwiLCJXVCI6Mn0%3D|3000|||&amp;sdata=D2M3rDanoiarI9Kwy0935l5luLmLtuhfY%2FiMBaG51bM%3D&amp;reserved=0" TargetMode="External" Id="R5286095a09bf4537" /><Relationship Type="http://schemas.openxmlformats.org/officeDocument/2006/relationships/hyperlink" Target="https://gbr01.safelinks.protection.outlook.com/?url=https%3A%2F%2Fwww.eventbrite.co.uk%2Fe%2Fsupporting-lgbtq-children-and-young-people-module-tickets-566731117027&amp;data=05|01|emma.shepherd27%40nhs.net|14f9f7c38cb44f4820e008db2098a16a|37c354b285b047f5b22207b48d774ee3|0|0|638139612126325378|Unknown|TWFpbGZsb3d8eyJWIjoiMC4wLjAwMDAiLCJQIjoiV2luMzIiLCJBTiI6Ik1haWwiLCJXVCI6Mn0%3D|3000|||&amp;sdata=Rwij1g%2F5mpInrgBPjFoxFN6pp9eLpdyf8D84TSkfawU%3D&amp;reserved=0" TargetMode="External" Id="Re3a5c6408f0f48a7" /><Relationship Type="http://schemas.openxmlformats.org/officeDocument/2006/relationships/hyperlink" Target="https://gbr01.safelinks.protection.outlook.com/?url=https%3A%2F%2Fwww.eventbrite.co.uk%2Fe%2Ftackling-anti-lgbtq-language-and-bullying-module-tickets-566702310867&amp;data=05|01|emma.shepherd27%40nhs.net|14f9f7c38cb44f4820e008db2098a16a|37c354b285b047f5b22207b48d774ee3|0|0|638139612126325378|Unknown|TWFpbGZsb3d8eyJWIjoiMC4wLjAwMDAiLCJQIjoiV2luMzIiLCJBTiI6Ik1haWwiLCJXVCI6Mn0%3D|3000|||&amp;sdata=KlkHo6UABrWhLdGH9SST%2BzNTmmWRTIKJBhMWD2ZwS4w%3D&amp;reserved=0" TargetMode="External" Id="R925f203bf3cb40c8" /><Relationship Type="http://schemas.openxmlformats.org/officeDocument/2006/relationships/hyperlink" Target="https://gbr01.safelinks.protection.outlook.com/?url=https%3A%2F%2Fwww.eventbrite.co.uk%2Fe%2Fimproving-lgbtq-young-peoples-mental-health-and-wellbeing-module-tickets-566747355597&amp;data=05|01|emma.shepherd27%40nhs.net|14f9f7c38cb44f4820e008db2098a16a|37c354b285b047f5b22207b48d774ee3|0|0|638139612126325378|Unknown|TWFpbGZsb3d8eyJWIjoiMC4wLjAwMDAiLCJQIjoiV2luMzIiLCJBTiI6Ik1haWwiLCJXVCI6Mn0%3D|3000|||&amp;sdata=i1feVF4OB5QafoCQQY8qpwWIPFJJVdVV8hafVmDQE4Q%3D&amp;reserved=0" TargetMode="External" Id="Rf56515bba9654c86" /><Relationship Type="http://schemas.openxmlformats.org/officeDocument/2006/relationships/image" Target="/media/image11.jpg" Id="R9deea1d52a574480" /><Relationship Type="http://schemas.openxmlformats.org/officeDocument/2006/relationships/image" Target="/media/image12.jpg" Id="R9a03b0e03fd4447c" /><Relationship Type="http://schemas.openxmlformats.org/officeDocument/2006/relationships/hyperlink" Target="https://gbr01.safelinks.protection.outlook.com/?url=https%3A%2F%2Fwww.concertsforcarers.org.uk%2F&amp;data=05|01|emma.shepherd27%40nhs.net|59559475d504461cfde508db1efed95b|37c354b285b047f5b22207b48d774ee3|0|0|638137852135749343|Unknown|TWFpbGZsb3d8eyJWIjoiMC4wLjAwMDAiLCJQIjoiV2luMzIiLCJBTiI6Ik1haWwiLCJXVCI6Mn0%3D|3000|||&amp;sdata=a%2B8DepoVRNphXBbhqHcVl54EHxH%2FgUIYoAeGBBgGUH8%3D&amp;reserved=0" TargetMode="External" Id="Re22036ca09ed4f93" /><Relationship Type="http://schemas.openxmlformats.org/officeDocument/2006/relationships/hyperlink" Target="https://www.wypartnership.co.uk/application/files/5816/7899/1026/CfC.NHS_-_Assets.pdf" TargetMode="External" Id="R56f0314e26ff412e" /><Relationship Type="http://schemas.openxmlformats.org/officeDocument/2006/relationships/hyperlink" Target="https://www.wypartnership.co.uk/application/files/7016/7899/1087/CfC.NHS_-_How_to_Register.pdf" TargetMode="External" Id="R01f907e7ed314f54" /><Relationship Type="http://schemas.openxmlformats.org/officeDocument/2006/relationships/hyperlink" Target="https://gbr01.safelinks.protection.outlook.com/?url=https%3A%2F%2Fwww.wypartnership.co.uk%2Fblog%2Fpalliative-and-end-life-care-why-we-should-all-care&amp;data=05|01|emma.shepherd27%40nhs.net|d08d762df43449486ce108db1e28229b|37c354b285b047f5b22207b48d774ee3|0|0|638136929940588267|Unknown|TWFpbGZsb3d8eyJWIjoiMC4wLjAwMDAiLCJQIjoiV2luMzIiLCJBTiI6Ik1haWwiLCJXVCI6Mn0%3D|3000|||&amp;sdata=gukfwXAjBxG3dyipNFlkjQ8Z6FOZjhdfpvATbjxPF14%3D&amp;reserved=0" TargetMode="External" Id="Raaf30986cc114e11" /><Relationship Type="http://schemas.openxmlformats.org/officeDocument/2006/relationships/hyperlink" Target="https://gbr01.safelinks.protection.outlook.com/?url=https%3A%2F%2Fwww.hydeparkpicturehouse.co.uk%2Ffilm%2Fallelujah&amp;data=05|01|emma.shepherd27%40nhs.net|d08d762df43449486ce108db1e28229b|37c354b285b047f5b22207b48d774ee3|0|0|638136929940588267|Unknown|TWFpbGZsb3d8eyJWIjoiMC4wLjAwMDAiLCJQIjoiV2luMzIiLCJBTiI6Ik1haWwiLCJXVCI6Mn0%3D|3000|||&amp;sdata=xbIudO8HlGMyU08TnxJggkia2HvDX6q%2FBVd9KNpYZBM%3D&amp;reserved=0" TargetMode="External" Id="R36c0f871634c4fc6" /></Relationships>
</file>